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FE" w:rsidRPr="000A14FE" w:rsidRDefault="008036E8" w:rsidP="000A14FE">
      <w:pPr>
        <w:widowControl w:val="0"/>
        <w:suppressLineNumbers/>
        <w:tabs>
          <w:tab w:val="center" w:pos="4818"/>
          <w:tab w:val="right" w:pos="9637"/>
        </w:tabs>
        <w:suppressAutoHyphens/>
        <w:spacing w:after="0" w:line="240" w:lineRule="auto"/>
        <w:jc w:val="center"/>
        <w:outlineLvl w:val="0"/>
        <w:rPr>
          <w:rFonts w:ascii="Times-Roman" w:eastAsia="Times-Roman" w:hAnsi="Times-Roman" w:cs="Times-Roman"/>
          <w:b/>
          <w:kern w:val="1"/>
          <w:sz w:val="24"/>
          <w:szCs w:val="24"/>
          <w:lang w:eastAsia="sk-SK"/>
        </w:rPr>
      </w:pPr>
      <w:r>
        <w:rPr>
          <w:rFonts w:ascii="Times New Roman" w:eastAsia="Arial Unicode MS" w:hAnsi="Times New Roman" w:cs="Times New Roman"/>
          <w:b/>
          <w:noProof/>
          <w:kern w:val="1"/>
          <w:szCs w:val="24"/>
          <w:lang w:eastAsia="sk-SK"/>
        </w:rPr>
        <mc:AlternateContent>
          <mc:Choice Requires="wps">
            <w:drawing>
              <wp:anchor distT="4294967294" distB="4294967294" distL="114300" distR="114300" simplePos="0" relativeHeight="251659264" behindDoc="0" locked="0" layoutInCell="1" allowOverlap="1">
                <wp:simplePos x="0" y="0"/>
                <wp:positionH relativeFrom="column">
                  <wp:posOffset>3810</wp:posOffset>
                </wp:positionH>
                <wp:positionV relativeFrom="paragraph">
                  <wp:posOffset>549274</wp:posOffset>
                </wp:positionV>
                <wp:extent cx="3052445" cy="0"/>
                <wp:effectExtent l="0" t="0" r="3365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24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44834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43.25pt" to="240.6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"/>
            </w:pict>
          </mc:Fallback>
        </mc:AlternateContent>
      </w:r>
      <w:r w:rsidR="000A14FE" w:rsidRPr="000A14FE">
        <w:rPr>
          <w:rFonts w:ascii="Times-Roman" w:eastAsia="Times-Roman" w:hAnsi="Times-Roman" w:cs="Times-Roman"/>
          <w:b/>
          <w:kern w:val="1"/>
          <w:sz w:val="24"/>
          <w:szCs w:val="24"/>
          <w:lang w:eastAsia="sk-SK"/>
        </w:rPr>
        <w:t xml:space="preserve"> Všeobecne záväzné nariadenie obce </w:t>
      </w:r>
      <w:r w:rsidR="00A46149">
        <w:rPr>
          <w:rFonts w:ascii="Times-Roman" w:eastAsia="Times-Roman" w:hAnsi="Times-Roman" w:cs="Times-Roman"/>
          <w:b/>
          <w:kern w:val="1"/>
          <w:sz w:val="24"/>
          <w:szCs w:val="24"/>
          <w:lang w:eastAsia="sk-SK"/>
        </w:rPr>
        <w:t>Vysoká</w:t>
      </w:r>
      <w:r w:rsidR="000A14FE" w:rsidRPr="000A14FE">
        <w:rPr>
          <w:rFonts w:ascii="Times-Roman" w:eastAsia="Times-Roman" w:hAnsi="Times-Roman" w:cs="Times-Roman"/>
          <w:b/>
          <w:kern w:val="1"/>
          <w:sz w:val="24"/>
          <w:szCs w:val="24"/>
          <w:lang w:eastAsia="sk-SK"/>
        </w:rPr>
        <w:t xml:space="preserve"> č.</w:t>
      </w:r>
      <w:r w:rsidR="00A46149">
        <w:rPr>
          <w:rFonts w:ascii="Times-Roman" w:eastAsia="Times-Roman" w:hAnsi="Times-Roman" w:cs="Times-Roman"/>
          <w:b/>
          <w:kern w:val="1"/>
          <w:sz w:val="24"/>
          <w:szCs w:val="24"/>
          <w:lang w:eastAsia="sk-SK"/>
        </w:rPr>
        <w:t>3</w:t>
      </w:r>
      <w:r w:rsidR="00F73055">
        <w:rPr>
          <w:rFonts w:ascii="Times-Roman" w:eastAsia="Times-Roman" w:hAnsi="Times-Roman" w:cs="Times-Roman"/>
          <w:b/>
          <w:kern w:val="1"/>
          <w:sz w:val="24"/>
          <w:szCs w:val="24"/>
          <w:lang w:eastAsia="sk-SK"/>
        </w:rPr>
        <w:t>/2015</w:t>
      </w:r>
    </w:p>
    <w:p w:rsidR="000A14FE" w:rsidRDefault="000A14FE" w:rsidP="000A14FE">
      <w:pPr>
        <w:widowControl w:val="0"/>
        <w:suppressLineNumbers/>
        <w:pBdr>
          <w:bottom w:val="single" w:sz="6" w:space="1" w:color="auto"/>
        </w:pBdr>
        <w:tabs>
          <w:tab w:val="center" w:pos="4818"/>
          <w:tab w:val="right" w:pos="9637"/>
        </w:tabs>
        <w:suppressAutoHyphens/>
        <w:spacing w:after="0" w:line="240" w:lineRule="auto"/>
        <w:jc w:val="center"/>
        <w:rPr>
          <w:rFonts w:ascii="Times-Roman" w:eastAsia="Times-Roman" w:hAnsi="Times-Roman" w:cs="Times-Roman"/>
          <w:b/>
          <w:kern w:val="1"/>
          <w:sz w:val="24"/>
          <w:szCs w:val="24"/>
          <w:lang w:eastAsia="sk-SK"/>
        </w:rPr>
      </w:pPr>
      <w:r w:rsidRPr="000A14FE">
        <w:rPr>
          <w:rFonts w:ascii="Times-Roman" w:eastAsia="Times-Roman" w:hAnsi="Times-Roman" w:cs="Times-Roman"/>
          <w:b/>
          <w:kern w:val="1"/>
          <w:sz w:val="24"/>
          <w:szCs w:val="24"/>
          <w:lang w:eastAsia="sk-SK"/>
        </w:rPr>
        <w:t>o nakladaní s komunálnymi odpadmi, drobnými stavebnými odpadmi a </w:t>
      </w:r>
      <w:proofErr w:type="spellStart"/>
      <w:r w:rsidRPr="000A14FE">
        <w:rPr>
          <w:rFonts w:ascii="Times-Roman" w:eastAsia="Times-Roman" w:hAnsi="Times-Roman" w:cs="Times-Roman"/>
          <w:b/>
          <w:kern w:val="1"/>
          <w:sz w:val="24"/>
          <w:szCs w:val="24"/>
          <w:lang w:eastAsia="sk-SK"/>
        </w:rPr>
        <w:t>elektroodpadmi</w:t>
      </w:r>
      <w:proofErr w:type="spellEnd"/>
      <w:r w:rsidRPr="000A14FE">
        <w:rPr>
          <w:rFonts w:ascii="Times-Roman" w:eastAsia="Times-Roman" w:hAnsi="Times-Roman" w:cs="Times-Roman"/>
          <w:b/>
          <w:kern w:val="1"/>
          <w:sz w:val="24"/>
          <w:szCs w:val="24"/>
          <w:lang w:eastAsia="sk-SK"/>
        </w:rPr>
        <w:t xml:space="preserve"> z </w:t>
      </w:r>
      <w:r w:rsidR="00A46149">
        <w:rPr>
          <w:rFonts w:ascii="Times-Roman" w:eastAsia="Times-Roman" w:hAnsi="Times-Roman" w:cs="Times-Roman"/>
          <w:b/>
          <w:kern w:val="1"/>
          <w:sz w:val="24"/>
          <w:szCs w:val="24"/>
          <w:lang w:eastAsia="sk-SK"/>
        </w:rPr>
        <w:t>domácností na území obce Vysoká</w:t>
      </w:r>
    </w:p>
    <w:p w:rsidR="0037014C" w:rsidRPr="000A14FE" w:rsidRDefault="0037014C" w:rsidP="000A14FE">
      <w:pPr>
        <w:widowControl w:val="0"/>
        <w:suppressLineNumbers/>
        <w:tabs>
          <w:tab w:val="center" w:pos="4818"/>
          <w:tab w:val="right" w:pos="9637"/>
        </w:tabs>
        <w:suppressAutoHyphens/>
        <w:spacing w:after="0" w:line="240" w:lineRule="auto"/>
        <w:jc w:val="center"/>
        <w:rPr>
          <w:rFonts w:ascii="Times-Roman" w:eastAsia="Times-Roman" w:hAnsi="Times-Roman" w:cs="Times-Roman"/>
          <w:b/>
          <w:kern w:val="1"/>
          <w:sz w:val="24"/>
          <w:szCs w:val="24"/>
          <w:lang w:eastAsia="sk-SK"/>
        </w:rPr>
      </w:pPr>
    </w:p>
    <w:p w:rsidR="000A14FE" w:rsidRPr="000A14FE" w:rsidRDefault="000A14FE" w:rsidP="000A14FE">
      <w:pPr>
        <w:widowControl w:val="0"/>
        <w:suppressLineNumbers/>
        <w:tabs>
          <w:tab w:val="center" w:pos="4818"/>
          <w:tab w:val="right" w:pos="9637"/>
        </w:tabs>
        <w:suppressAutoHyphens/>
        <w:spacing w:after="0" w:line="240" w:lineRule="auto"/>
        <w:jc w:val="center"/>
        <w:rPr>
          <w:rFonts w:ascii="Times-Roman" w:eastAsia="Times-Roman" w:hAnsi="Times-Roman" w:cs="Times-Roman"/>
          <w:b/>
          <w:kern w:val="1"/>
          <w:sz w:val="24"/>
          <w:szCs w:val="24"/>
          <w:lang w:eastAsia="sk-SK"/>
        </w:rPr>
      </w:pPr>
    </w:p>
    <w:p w:rsidR="000A14FE" w:rsidRPr="000A14FE" w:rsidRDefault="000A14FE" w:rsidP="000A14FE">
      <w:pPr>
        <w:widowControl w:val="0"/>
        <w:suppressAutoHyphens/>
        <w:spacing w:after="57" w:line="240" w:lineRule="auto"/>
        <w:ind w:firstLine="283"/>
        <w:jc w:val="both"/>
        <w:rPr>
          <w:rFonts w:ascii="Times-Roman" w:eastAsia="Times-Roman" w:hAnsi="Times-Roman" w:cs="Times-Roman"/>
          <w:kern w:val="1"/>
          <w:sz w:val="24"/>
          <w:szCs w:val="24"/>
          <w:lang w:eastAsia="sk-SK"/>
        </w:rPr>
      </w:pPr>
    </w:p>
    <w:p w:rsidR="000A14FE" w:rsidRPr="000A14FE" w:rsidRDefault="000A14FE" w:rsidP="000A14FE">
      <w:pPr>
        <w:widowControl w:val="0"/>
        <w:suppressAutoHyphens/>
        <w:spacing w:after="57" w:line="240" w:lineRule="auto"/>
        <w:ind w:firstLine="283"/>
        <w:jc w:val="both"/>
        <w:rPr>
          <w:rFonts w:ascii="Times-Roman" w:eastAsia="Times-Roman" w:hAnsi="Times-Roman" w:cs="Times-Roman"/>
          <w:kern w:val="1"/>
          <w:sz w:val="24"/>
          <w:szCs w:val="24"/>
          <w:lang w:eastAsia="sk-SK"/>
        </w:rPr>
      </w:pPr>
      <w:r w:rsidRPr="000A14FE">
        <w:rPr>
          <w:rFonts w:ascii="Times-Roman" w:eastAsia="Times-Roman" w:hAnsi="Times-Roman" w:cs="Times-Roman"/>
          <w:kern w:val="1"/>
          <w:sz w:val="24"/>
          <w:szCs w:val="24"/>
          <w:lang w:eastAsia="sk-SK"/>
        </w:rPr>
        <w:t>Obecné zastupiteľstvo v</w:t>
      </w:r>
      <w:r w:rsidR="00A46149">
        <w:rPr>
          <w:rFonts w:ascii="Times-Roman" w:eastAsia="Times-Roman" w:hAnsi="Times-Roman" w:cs="Times-Roman"/>
          <w:kern w:val="1"/>
          <w:sz w:val="24"/>
          <w:szCs w:val="24"/>
          <w:lang w:eastAsia="sk-SK"/>
        </w:rPr>
        <w:t>o Vysokej</w:t>
      </w:r>
      <w:r w:rsidRPr="000A14FE">
        <w:rPr>
          <w:rFonts w:ascii="Times-Roman" w:eastAsia="Times-Roman" w:hAnsi="Times-Roman" w:cs="Times-Roman"/>
          <w:kern w:val="1"/>
          <w:sz w:val="24"/>
          <w:szCs w:val="24"/>
          <w:lang w:eastAsia="sk-SK"/>
        </w:rPr>
        <w:t xml:space="preserve"> podľa ustanovenia § 6 ods. 1 zákona SNR č. 369/1990 Zb. o obecnom zriadení v znení neskorších predpisov, § 81 ods. 8 zákona NR SR č. 79/2015 </w:t>
      </w:r>
      <w:proofErr w:type="spellStart"/>
      <w:r w:rsidRPr="000A14FE">
        <w:rPr>
          <w:rFonts w:ascii="Times-Roman" w:eastAsia="Times-Roman" w:hAnsi="Times-Roman" w:cs="Times-Roman"/>
          <w:kern w:val="1"/>
          <w:sz w:val="24"/>
          <w:szCs w:val="24"/>
          <w:lang w:eastAsia="sk-SK"/>
        </w:rPr>
        <w:t>Z.z</w:t>
      </w:r>
      <w:proofErr w:type="spellEnd"/>
      <w:r w:rsidRPr="000A14FE">
        <w:rPr>
          <w:rFonts w:ascii="Times-Roman" w:eastAsia="Times-Roman" w:hAnsi="Times-Roman" w:cs="Times-Roman"/>
          <w:kern w:val="1"/>
          <w:sz w:val="24"/>
          <w:szCs w:val="24"/>
          <w:lang w:eastAsia="sk-SK"/>
        </w:rPr>
        <w:t>. o odpadoch (ďalej len zákona o odpadoch), sa uznieslo na prijatí tohto všeobecne záväzného nariadenia.</w:t>
      </w:r>
    </w:p>
    <w:p w:rsidR="000A14FE" w:rsidRPr="000A14FE" w:rsidRDefault="000A14FE" w:rsidP="000A14FE">
      <w:pPr>
        <w:widowControl w:val="0"/>
        <w:suppressAutoHyphens/>
        <w:spacing w:before="360" w:after="0" w:line="240" w:lineRule="auto"/>
        <w:jc w:val="center"/>
        <w:outlineLvl w:val="0"/>
        <w:rPr>
          <w:rFonts w:ascii="Times-Roman" w:eastAsia="Times-Roman" w:hAnsi="Times-Roman" w:cs="Times-Roman"/>
          <w:b/>
          <w:caps/>
          <w:kern w:val="24"/>
          <w:sz w:val="24"/>
          <w:szCs w:val="24"/>
          <w:lang w:eastAsia="sk-SK"/>
        </w:rPr>
      </w:pPr>
      <w:r w:rsidRPr="000A14FE">
        <w:rPr>
          <w:rFonts w:ascii="Times-Roman" w:eastAsia="Times-Roman" w:hAnsi="Times-Roman" w:cs="Times-Roman"/>
          <w:b/>
          <w:caps/>
          <w:kern w:val="24"/>
          <w:sz w:val="24"/>
          <w:szCs w:val="24"/>
          <w:lang w:eastAsia="sk-SK"/>
        </w:rPr>
        <w:t xml:space="preserve">I. Časť </w:t>
      </w:r>
    </w:p>
    <w:p w:rsidR="000A14FE" w:rsidRPr="000A14FE" w:rsidRDefault="000A14FE" w:rsidP="000A14FE">
      <w:pPr>
        <w:widowControl w:val="0"/>
        <w:suppressAutoHyphens/>
        <w:spacing w:after="120" w:line="240" w:lineRule="auto"/>
        <w:jc w:val="center"/>
        <w:rPr>
          <w:rFonts w:ascii="Times-Roman" w:eastAsia="Times-Roman" w:hAnsi="Times-Roman" w:cs="Times-Roman"/>
          <w:b/>
          <w:caps/>
          <w:kern w:val="24"/>
          <w:sz w:val="24"/>
          <w:szCs w:val="24"/>
          <w:lang w:eastAsia="sk-SK"/>
        </w:rPr>
      </w:pPr>
      <w:r w:rsidRPr="000A14FE">
        <w:rPr>
          <w:rFonts w:ascii="Times-Roman" w:eastAsia="Times-Roman" w:hAnsi="Times-Roman" w:cs="Times-Roman"/>
          <w:b/>
          <w:caps/>
          <w:kern w:val="24"/>
          <w:sz w:val="24"/>
          <w:szCs w:val="24"/>
          <w:lang w:eastAsia="sk-SK"/>
        </w:rPr>
        <w:t>Základné ustanovenia</w:t>
      </w:r>
    </w:p>
    <w:p w:rsidR="000A14FE" w:rsidRDefault="000A14FE"/>
    <w:p w:rsidR="000A14FE" w:rsidRPr="00DB63FD" w:rsidRDefault="005A6D31" w:rsidP="000A14FE">
      <w:pPr>
        <w:pStyle w:val="Paragraf"/>
      </w:pPr>
      <w:r>
        <w:t>Článok</w:t>
      </w:r>
      <w:r w:rsidR="000A14FE" w:rsidRPr="00DB63FD">
        <w:t xml:space="preserve"> 1</w:t>
      </w:r>
    </w:p>
    <w:p w:rsidR="000A14FE" w:rsidRPr="00DB63FD" w:rsidRDefault="000A14FE" w:rsidP="000A14FE">
      <w:pPr>
        <w:pStyle w:val="Paragraf-nazov"/>
      </w:pPr>
      <w:r w:rsidRPr="00DB63FD">
        <w:t>Predmet úpravy</w:t>
      </w:r>
    </w:p>
    <w:p w:rsidR="000A14FE" w:rsidRPr="00DB63FD" w:rsidRDefault="000A14FE" w:rsidP="000A14FE">
      <w:pPr>
        <w:pStyle w:val="Odsek"/>
      </w:pPr>
      <w:r w:rsidRPr="00DB63FD">
        <w:t>1.</w:t>
      </w:r>
      <w:r w:rsidRPr="00DB63FD">
        <w:tab/>
        <w:t xml:space="preserve">Toto všeobecne záväzné nariadenie (ďalej len VZN) upravuje podrobnosti o nakladaní s jednotlivými druhmi komunálnych odpadov (ďalej len KO): </w:t>
      </w:r>
    </w:p>
    <w:p w:rsidR="000A14FE" w:rsidRPr="00DB63FD" w:rsidRDefault="000A14FE" w:rsidP="000A14FE">
      <w:pPr>
        <w:pStyle w:val="Pismeno"/>
        <w:numPr>
          <w:ilvl w:val="0"/>
          <w:numId w:val="0"/>
        </w:numPr>
        <w:ind w:left="709" w:hanging="283"/>
      </w:pPr>
      <w:r w:rsidRPr="00DB63FD">
        <w:t>a)</w:t>
      </w:r>
      <w:r w:rsidRPr="00DB63FD">
        <w:tab/>
        <w:t>so zmesovým KO,</w:t>
      </w:r>
    </w:p>
    <w:p w:rsidR="000A14FE" w:rsidRDefault="000A14FE" w:rsidP="000A14FE">
      <w:pPr>
        <w:pStyle w:val="Pismeno"/>
        <w:numPr>
          <w:ilvl w:val="0"/>
          <w:numId w:val="0"/>
        </w:numPr>
        <w:ind w:left="709" w:hanging="283"/>
      </w:pPr>
      <w:r w:rsidRPr="00DB63FD">
        <w:t>b)</w:t>
      </w:r>
      <w:r w:rsidRPr="00DB63FD">
        <w:tab/>
        <w:t xml:space="preserve">s vytriedenými zložkami KO </w:t>
      </w:r>
      <w:r>
        <w:t xml:space="preserve"> vrátane:</w:t>
      </w:r>
    </w:p>
    <w:p w:rsidR="000A14FE" w:rsidRDefault="000A14FE" w:rsidP="000A14FE">
      <w:pPr>
        <w:pStyle w:val="Pismeno"/>
        <w:numPr>
          <w:ilvl w:val="0"/>
          <w:numId w:val="2"/>
        </w:numPr>
      </w:pPr>
      <w:proofErr w:type="spellStart"/>
      <w:r>
        <w:t>elektroodpadov</w:t>
      </w:r>
      <w:proofErr w:type="spellEnd"/>
      <w:r>
        <w:t xml:space="preserve"> z domácností, </w:t>
      </w:r>
    </w:p>
    <w:p w:rsidR="000A14FE" w:rsidRDefault="000A14FE" w:rsidP="000A14FE">
      <w:pPr>
        <w:pStyle w:val="Pismeno"/>
        <w:numPr>
          <w:ilvl w:val="0"/>
          <w:numId w:val="2"/>
        </w:numPr>
      </w:pPr>
      <w:r>
        <w:t>odpadov z obalov a odpadov z neobalových výrobkov zbieraných spolu s obalmi,</w:t>
      </w:r>
    </w:p>
    <w:p w:rsidR="000A14FE" w:rsidRDefault="000A14FE" w:rsidP="000A14FE">
      <w:pPr>
        <w:pStyle w:val="Pismeno"/>
        <w:numPr>
          <w:ilvl w:val="0"/>
          <w:numId w:val="2"/>
        </w:numPr>
      </w:pPr>
      <w:r>
        <w:t xml:space="preserve">použitých prenosných batérií a akumulátorov a automobilových batérií a akumulátorov, </w:t>
      </w:r>
    </w:p>
    <w:p w:rsidR="000A14FE" w:rsidRPr="00DB63FD" w:rsidRDefault="000A14FE" w:rsidP="000A14FE">
      <w:pPr>
        <w:pStyle w:val="Pismeno"/>
        <w:numPr>
          <w:ilvl w:val="0"/>
          <w:numId w:val="0"/>
        </w:numPr>
        <w:ind w:left="709" w:hanging="283"/>
      </w:pPr>
      <w:r w:rsidRPr="00DB63FD">
        <w:t>c)</w:t>
      </w:r>
      <w:r w:rsidRPr="00DB63FD">
        <w:tab/>
        <w:t>s drobnými stavebnými odpadmi (ďalej len DSO),</w:t>
      </w:r>
    </w:p>
    <w:p w:rsidR="000A14FE" w:rsidRPr="00DB63FD" w:rsidRDefault="000A14FE" w:rsidP="000A14FE">
      <w:pPr>
        <w:pStyle w:val="Pismeno"/>
        <w:numPr>
          <w:ilvl w:val="0"/>
          <w:numId w:val="0"/>
        </w:numPr>
        <w:ind w:left="709" w:hanging="283"/>
      </w:pPr>
      <w:r w:rsidRPr="00DB63FD">
        <w:t>d)</w:t>
      </w:r>
      <w:r w:rsidRPr="00DB63FD">
        <w:tab/>
        <w:t xml:space="preserve">s objemným odpadom (ďalej len </w:t>
      </w:r>
      <w:proofErr w:type="spellStart"/>
      <w:r w:rsidRPr="00DB63FD">
        <w:t>ObjO</w:t>
      </w:r>
      <w:proofErr w:type="spellEnd"/>
      <w:r w:rsidRPr="00DB63FD">
        <w:t>),</w:t>
      </w:r>
    </w:p>
    <w:p w:rsidR="000A14FE" w:rsidRPr="00DB63FD" w:rsidRDefault="000A14FE" w:rsidP="000A14FE">
      <w:pPr>
        <w:pStyle w:val="Pismeno"/>
        <w:numPr>
          <w:ilvl w:val="0"/>
          <w:numId w:val="0"/>
        </w:numPr>
        <w:ind w:left="709" w:hanging="283"/>
      </w:pPr>
      <w:r w:rsidRPr="00DB63FD">
        <w:t>e)</w:t>
      </w:r>
      <w:r w:rsidRPr="00DB63FD">
        <w:tab/>
        <w:t>s odpadom zo žúmp a septikov (ďalej len OŽS),</w:t>
      </w:r>
    </w:p>
    <w:p w:rsidR="000A14FE" w:rsidRPr="00DB63FD" w:rsidRDefault="000A14FE" w:rsidP="000A14FE">
      <w:pPr>
        <w:pStyle w:val="Pismeno"/>
        <w:numPr>
          <w:ilvl w:val="0"/>
          <w:numId w:val="0"/>
        </w:numPr>
        <w:ind w:left="709" w:hanging="283"/>
      </w:pPr>
      <w:r w:rsidRPr="00DB63FD">
        <w:t>f)</w:t>
      </w:r>
      <w:r w:rsidRPr="00DB63FD">
        <w:tab/>
        <w:t>s</w:t>
      </w:r>
      <w:r w:rsidR="00316CDB">
        <w:t xml:space="preserve"> </w:t>
      </w:r>
      <w:r w:rsidRPr="00C718F3">
        <w:t>odpad</w:t>
      </w:r>
      <w:r>
        <w:t>om</w:t>
      </w:r>
      <w:r w:rsidRPr="00C718F3">
        <w:t xml:space="preserve"> z domácností s obsahom škodlivín</w:t>
      </w:r>
      <w:r w:rsidRPr="00DB63FD">
        <w:t> </w:t>
      </w:r>
      <w:r>
        <w:t>(</w:t>
      </w:r>
      <w:r w:rsidRPr="00DB63FD">
        <w:t>nebezpečný odpad</w:t>
      </w:r>
      <w:r>
        <w:t xml:space="preserve">, </w:t>
      </w:r>
      <w:r w:rsidRPr="00DB63FD">
        <w:t xml:space="preserve"> ďalej len NO),</w:t>
      </w:r>
    </w:p>
    <w:p w:rsidR="000A14FE" w:rsidRDefault="000A14FE" w:rsidP="000A14FE">
      <w:pPr>
        <w:pStyle w:val="Pismeno"/>
        <w:numPr>
          <w:ilvl w:val="0"/>
          <w:numId w:val="0"/>
        </w:numPr>
        <w:ind w:left="709" w:hanging="283"/>
      </w:pPr>
      <w:r w:rsidRPr="00CF6E54">
        <w:t>h)</w:t>
      </w:r>
      <w:r w:rsidRPr="00CF6E54">
        <w:tab/>
        <w:t xml:space="preserve">s biologicky rozložiteľným komunálnym odpadom (ďalej len BRKO) </w:t>
      </w:r>
      <w:r>
        <w:t>vrátane</w:t>
      </w:r>
      <w:r w:rsidR="00775FED">
        <w:t xml:space="preserve"> </w:t>
      </w:r>
      <w:r>
        <w:t>jedlých olejov a tukov a</w:t>
      </w:r>
      <w:r w:rsidRPr="00CF6E54">
        <w:t xml:space="preserve"> biologicky rozložiteľný</w:t>
      </w:r>
      <w:r>
        <w:t>m</w:t>
      </w:r>
      <w:r w:rsidRPr="00CF6E54">
        <w:t xml:space="preserve"> kuchynský</w:t>
      </w:r>
      <w:r>
        <w:t>m</w:t>
      </w:r>
      <w:r w:rsidRPr="00CF6E54">
        <w:t xml:space="preserve"> a reštauračný</w:t>
      </w:r>
      <w:r>
        <w:t>m</w:t>
      </w:r>
      <w:r w:rsidRPr="00CF6E54">
        <w:t xml:space="preserve"> odpado</w:t>
      </w:r>
      <w:r>
        <w:t>m</w:t>
      </w:r>
      <w:r w:rsidRPr="00CF6E54">
        <w:t xml:space="preserve"> od prevádzkovateľa kuchyne.</w:t>
      </w:r>
    </w:p>
    <w:p w:rsidR="000A14FE" w:rsidRPr="00CF6E54" w:rsidRDefault="000A14FE" w:rsidP="000A14FE">
      <w:pPr>
        <w:pStyle w:val="Pismeno"/>
        <w:numPr>
          <w:ilvl w:val="0"/>
          <w:numId w:val="0"/>
        </w:numPr>
        <w:ind w:left="709" w:hanging="283"/>
      </w:pPr>
    </w:p>
    <w:p w:rsidR="000A14FE" w:rsidRDefault="000A14FE" w:rsidP="000A14FE">
      <w:pPr>
        <w:pStyle w:val="Odsek"/>
      </w:pPr>
      <w:r w:rsidRPr="00DB63FD">
        <w:t>2.</w:t>
      </w:r>
      <w:r w:rsidRPr="00DB63FD">
        <w:tab/>
        <w:t>VZN ďalej upravuje najmä</w:t>
      </w:r>
      <w:r w:rsidR="00775FED">
        <w:t xml:space="preserve"> </w:t>
      </w:r>
      <w:r w:rsidRPr="00DB63FD">
        <w:t>podrobnosti o</w:t>
      </w:r>
      <w:r>
        <w:t>:</w:t>
      </w:r>
    </w:p>
    <w:p w:rsidR="000A14FE" w:rsidRDefault="000A14FE" w:rsidP="000A14FE">
      <w:pPr>
        <w:pStyle w:val="Odsek"/>
        <w:numPr>
          <w:ilvl w:val="0"/>
          <w:numId w:val="3"/>
        </w:numPr>
        <w:ind w:left="709" w:hanging="283"/>
      </w:pPr>
      <w:r w:rsidRPr="00DB63FD">
        <w:t xml:space="preserve">spôsobe zberu a prepravy KO, </w:t>
      </w:r>
    </w:p>
    <w:p w:rsidR="000A14FE" w:rsidRDefault="000A14FE" w:rsidP="000A14FE">
      <w:pPr>
        <w:pStyle w:val="Odsek"/>
        <w:numPr>
          <w:ilvl w:val="0"/>
          <w:numId w:val="3"/>
        </w:numPr>
        <w:ind w:left="709" w:hanging="283"/>
      </w:pPr>
      <w:r>
        <w:t>s</w:t>
      </w:r>
      <w:r w:rsidRPr="00DB63FD">
        <w:t xml:space="preserve">pôsobe triedeného zberu jednotlivých zložiek KO, </w:t>
      </w:r>
    </w:p>
    <w:p w:rsidR="000A14FE" w:rsidRDefault="000A14FE" w:rsidP="000A14FE">
      <w:pPr>
        <w:pStyle w:val="Odsek"/>
        <w:numPr>
          <w:ilvl w:val="0"/>
          <w:numId w:val="3"/>
        </w:numPr>
        <w:ind w:left="709" w:hanging="283"/>
      </w:pPr>
      <w:r w:rsidRPr="00AC20D0">
        <w:t>spôsobe nahlasovania nezákonne umiestneného odpadu</w:t>
      </w:r>
      <w:r>
        <w:t xml:space="preserve">, </w:t>
      </w:r>
    </w:p>
    <w:p w:rsidR="000A14FE" w:rsidRDefault="000A14FE" w:rsidP="000A14FE">
      <w:pPr>
        <w:pStyle w:val="Odsek"/>
        <w:numPr>
          <w:ilvl w:val="0"/>
          <w:numId w:val="3"/>
        </w:numPr>
        <w:ind w:left="709" w:hanging="283"/>
      </w:pPr>
      <w:r w:rsidRPr="00AC20D0">
        <w:t>dôvodoch nezavedenia triedeného zberu pre biologicky rozložiteľný kuchynský odpad</w:t>
      </w:r>
    </w:p>
    <w:p w:rsidR="000A14FE" w:rsidRDefault="000A14FE" w:rsidP="000A14FE">
      <w:pPr>
        <w:pStyle w:val="Odsek"/>
        <w:ind w:left="426"/>
      </w:pPr>
      <w:r>
        <w:t>VZN ďalej upravuje:</w:t>
      </w:r>
    </w:p>
    <w:p w:rsidR="000A14FE" w:rsidRDefault="000A14FE" w:rsidP="000A14FE">
      <w:pPr>
        <w:pStyle w:val="Odsek"/>
        <w:numPr>
          <w:ilvl w:val="0"/>
          <w:numId w:val="4"/>
        </w:numPr>
        <w:ind w:left="709" w:hanging="283"/>
      </w:pPr>
      <w:r w:rsidRPr="00DB63FD">
        <w:t xml:space="preserve">práva a povinnosti pôvodcu KO a DSO, </w:t>
      </w:r>
    </w:p>
    <w:p w:rsidR="000A14FE" w:rsidRDefault="000A14FE" w:rsidP="000A14FE">
      <w:pPr>
        <w:pStyle w:val="Odsek"/>
        <w:numPr>
          <w:ilvl w:val="0"/>
          <w:numId w:val="4"/>
        </w:numPr>
        <w:ind w:left="709" w:hanging="283"/>
      </w:pPr>
      <w:r w:rsidRPr="00DB63FD">
        <w:t xml:space="preserve">povinnosti vlastníka alebo </w:t>
      </w:r>
      <w:r w:rsidRPr="00227E0E">
        <w:t xml:space="preserve">správcu nehnuteľností, </w:t>
      </w:r>
    </w:p>
    <w:p w:rsidR="000A14FE" w:rsidRDefault="000A14FE" w:rsidP="000A14FE">
      <w:pPr>
        <w:pStyle w:val="Odsek"/>
        <w:numPr>
          <w:ilvl w:val="0"/>
          <w:numId w:val="4"/>
        </w:numPr>
        <w:ind w:left="709" w:hanging="283"/>
      </w:pPr>
      <w:r w:rsidRPr="00227E0E">
        <w:t xml:space="preserve">povinnosti právnickej osoby a fyzickej osoby podnikajúcej na území </w:t>
      </w:r>
      <w:r>
        <w:t>obce</w:t>
      </w:r>
      <w:r w:rsidRPr="00227E0E">
        <w:t xml:space="preserve"> (ďalej len podnikateľský subjekt)</w:t>
      </w:r>
    </w:p>
    <w:p w:rsidR="000A14FE" w:rsidRPr="000C2753" w:rsidRDefault="000A14FE" w:rsidP="000A14FE">
      <w:pPr>
        <w:pStyle w:val="Odsek"/>
        <w:numPr>
          <w:ilvl w:val="0"/>
          <w:numId w:val="4"/>
        </w:numPr>
        <w:ind w:left="709" w:hanging="283"/>
      </w:pPr>
      <w:r w:rsidRPr="000C2753">
        <w:t xml:space="preserve">povinnosti </w:t>
      </w:r>
      <w:r w:rsidR="000C2753" w:rsidRPr="000C2753">
        <w:t xml:space="preserve"> zmluvných </w:t>
      </w:r>
      <w:r w:rsidRPr="000C2753">
        <w:t>organizáci</w:t>
      </w:r>
      <w:r w:rsidR="000C2753" w:rsidRPr="000C2753">
        <w:t>í</w:t>
      </w:r>
      <w:r w:rsidRPr="000C2753">
        <w:t xml:space="preserve"> pre výkon odpadového hospodárstva na území obce</w:t>
      </w:r>
      <w:r w:rsidR="00EE4299" w:rsidRPr="000C2753">
        <w:t xml:space="preserve"> </w:t>
      </w:r>
      <w:r w:rsidR="00A46149">
        <w:lastRenderedPageBreak/>
        <w:t>Vysoká</w:t>
      </w:r>
    </w:p>
    <w:p w:rsidR="000A14FE" w:rsidRPr="00227E0E" w:rsidRDefault="000C2753" w:rsidP="000A14FE">
      <w:pPr>
        <w:pStyle w:val="Odsek"/>
        <w:ind w:left="66"/>
      </w:pPr>
      <w:r>
        <w:t xml:space="preserve">     </w:t>
      </w:r>
      <w:r w:rsidR="000A14FE" w:rsidRPr="00227E0E">
        <w:t xml:space="preserve">v záujme zaistenia ochrany životného prostredia, bezpečnosti a zdravia občanov a dodržiavania čistoty a verejného poriadku na území </w:t>
      </w:r>
      <w:r w:rsidR="00EE4299">
        <w:t>obce</w:t>
      </w:r>
      <w:r w:rsidR="000A14FE" w:rsidRPr="00227E0E">
        <w:t>.</w:t>
      </w:r>
    </w:p>
    <w:p w:rsidR="000A14FE" w:rsidRPr="00227E0E" w:rsidRDefault="005A6D31" w:rsidP="000A14FE">
      <w:pPr>
        <w:pStyle w:val="Paragraf"/>
      </w:pPr>
      <w:r>
        <w:t>Článok</w:t>
      </w:r>
      <w:r w:rsidR="000A14FE" w:rsidRPr="00227E0E">
        <w:t xml:space="preserve"> 2</w:t>
      </w:r>
    </w:p>
    <w:p w:rsidR="000A14FE" w:rsidRPr="00227E0E" w:rsidRDefault="000A14FE" w:rsidP="000A14FE">
      <w:pPr>
        <w:pStyle w:val="Paragraf-nazov"/>
      </w:pPr>
      <w:r w:rsidRPr="00227E0E">
        <w:t>Základné pojmy</w:t>
      </w:r>
    </w:p>
    <w:p w:rsidR="000A14FE" w:rsidRPr="00227E0E" w:rsidRDefault="000A14FE" w:rsidP="000A14FE">
      <w:pPr>
        <w:pStyle w:val="Odsek"/>
      </w:pPr>
      <w:r w:rsidRPr="00227E0E">
        <w:t>1.</w:t>
      </w:r>
      <w:r w:rsidRPr="00227E0E">
        <w:tab/>
        <w:t>Odpadové hospodárstvo je činnosť zameraná na predchádzanie a obmedzovanie vzniku odpadov a znižovanie ich nebezpečnosti pre životné prostredie a nakladanie s odpad</w:t>
      </w:r>
      <w:r>
        <w:t>mi</w:t>
      </w:r>
      <w:r w:rsidRPr="00227E0E">
        <w:t xml:space="preserve"> v súlade so zákonom o odpadoch.</w:t>
      </w:r>
    </w:p>
    <w:p w:rsidR="000A14FE" w:rsidRPr="00227E0E" w:rsidRDefault="000A14FE" w:rsidP="000A14FE">
      <w:pPr>
        <w:pStyle w:val="Odsek"/>
      </w:pPr>
      <w:r w:rsidRPr="00227E0E">
        <w:t>2.</w:t>
      </w:r>
      <w:r w:rsidRPr="00227E0E">
        <w:tab/>
        <w:t>Pôvodca odpadu je každý</w:t>
      </w:r>
      <w:r>
        <w:t xml:space="preserve"> pôvodný pôvodca</w:t>
      </w:r>
      <w:r w:rsidRPr="00227E0E">
        <w:t>, koho činnosťou odpad vzniká alebo ten, ktorý vykonáva úpravu zmiešavanie alebo iné úkony s odpadmi, pokiaľ ich výsledkom je zmena povahy alebo zloženie týchto odpadov.</w:t>
      </w:r>
    </w:p>
    <w:p w:rsidR="000A14FE" w:rsidRPr="00227E0E" w:rsidRDefault="000A14FE" w:rsidP="000A14FE">
      <w:pPr>
        <w:pStyle w:val="Odsek"/>
      </w:pPr>
      <w:r w:rsidRPr="00227E0E">
        <w:t>3.</w:t>
      </w:r>
      <w:r w:rsidRPr="00227E0E">
        <w:tab/>
        <w:t xml:space="preserve">Držiteľ odpadu je pôvodca odpadu alebo osoba, </w:t>
      </w:r>
      <w:r>
        <w:t>ktorá má odpad v držbe.</w:t>
      </w:r>
    </w:p>
    <w:p w:rsidR="000A14FE" w:rsidRPr="00227E0E" w:rsidRDefault="000A14FE" w:rsidP="000A14FE">
      <w:pPr>
        <w:pStyle w:val="Odsek"/>
      </w:pPr>
      <w:r w:rsidRPr="00227E0E">
        <w:t>4.</w:t>
      </w:r>
      <w:r w:rsidRPr="00227E0E">
        <w:tab/>
        <w:t>Nakladanie s odpadom je zber, preprava, zhodnocovanie a zneškodňovanie odpadu, vrátane dohľadu nad týmito činnosťami a nasledujúcej starostlivosti o miesta zneškodňovania a zahŕňa aj konanie vo funkcii obchodníka alebo sprostredkovateľa.</w:t>
      </w:r>
    </w:p>
    <w:p w:rsidR="000A14FE" w:rsidRPr="00227E0E" w:rsidRDefault="000A14FE" w:rsidP="000A14FE">
      <w:pPr>
        <w:pStyle w:val="Odsek"/>
      </w:pPr>
      <w:r w:rsidRPr="00227E0E">
        <w:t>5.</w:t>
      </w:r>
      <w:r w:rsidRPr="00227E0E">
        <w:tab/>
        <w:t xml:space="preserve">Zber odpadu je zhromažďovanie odpadu od iných osôb vrátane predbežného triedenia a dočasného uloženia odpadu na účely prepravy do zariadenia na spracovanie odpadov. </w:t>
      </w:r>
    </w:p>
    <w:p w:rsidR="000A14FE" w:rsidRPr="00227E0E" w:rsidRDefault="000A14FE" w:rsidP="000A14FE">
      <w:pPr>
        <w:pStyle w:val="Odsek"/>
      </w:pPr>
      <w:r w:rsidRPr="00227E0E">
        <w:t>6.</w:t>
      </w:r>
      <w:r w:rsidRPr="00227E0E">
        <w:tab/>
        <w:t>Zhromažďovanie odpadov je dočasné uloženie odpadov pred ďalším nakladaním s nimi.</w:t>
      </w:r>
    </w:p>
    <w:p w:rsidR="000A14FE" w:rsidRPr="00227E0E" w:rsidRDefault="000A14FE" w:rsidP="000A14FE">
      <w:pPr>
        <w:pStyle w:val="Odsek"/>
      </w:pPr>
      <w:r w:rsidRPr="00227E0E">
        <w:t>7.</w:t>
      </w:r>
      <w:r w:rsidRPr="00227E0E">
        <w:tab/>
        <w:t>Triedenie odpadov je delenie odpadov podľa druhov</w:t>
      </w:r>
      <w:r>
        <w:t xml:space="preserve">, kategórií alebo iných </w:t>
      </w:r>
      <w:r w:rsidR="00FB7ECE">
        <w:t>kritérií</w:t>
      </w:r>
      <w:r w:rsidRPr="00227E0E">
        <w:t xml:space="preserve"> alebo oddeľovanie zložiek odpadov, ktoré možno po oddelení zaradiť ako samostatné druhy odpadov. </w:t>
      </w:r>
    </w:p>
    <w:p w:rsidR="000A14FE" w:rsidRPr="00227E0E" w:rsidRDefault="000A14FE" w:rsidP="000A14FE">
      <w:pPr>
        <w:pStyle w:val="Odsek"/>
      </w:pPr>
      <w:r w:rsidRPr="00227E0E">
        <w:t>8.</w:t>
      </w:r>
      <w:r w:rsidRPr="00227E0E">
        <w:tab/>
        <w:t xml:space="preserve">Triedený zber </w:t>
      </w:r>
      <w:r>
        <w:t>komunálnych odpadov je činnosť, pri ktorej sa oddelene zbierajú zložky komunálnych odpadov.</w:t>
      </w:r>
      <w:r w:rsidRPr="00227E0E">
        <w:t>.</w:t>
      </w:r>
    </w:p>
    <w:p w:rsidR="000A14FE" w:rsidRPr="00227E0E" w:rsidRDefault="000A14FE" w:rsidP="000A14FE">
      <w:pPr>
        <w:pStyle w:val="Odsek"/>
      </w:pPr>
      <w:r w:rsidRPr="00227E0E">
        <w:t>9.</w:t>
      </w:r>
      <w:r w:rsidRPr="00227E0E">
        <w:tab/>
        <w:t>Zložka komunálnych odpadov je ich časť, ktorú možno mechanicky oddeliť a zaradiť ako samostatný druh odpad</w:t>
      </w:r>
      <w:r>
        <w:t>u</w:t>
      </w:r>
      <w:r w:rsidRPr="00227E0E">
        <w:t xml:space="preserve">. </w:t>
      </w:r>
      <w:r>
        <w:t>Zložka komunálneho odpadu sa považuje za vytriedenú, ak neobsahuje iné zložky komunálneho odpadu alebo iné nečistoty, ktoré možno zaradiť ako samostatné druhy odpadov.</w:t>
      </w:r>
    </w:p>
    <w:p w:rsidR="000A14FE" w:rsidRPr="000C2753" w:rsidRDefault="000A14FE" w:rsidP="000A14FE">
      <w:pPr>
        <w:pStyle w:val="Odsek"/>
      </w:pPr>
      <w:r w:rsidRPr="00227E0E">
        <w:t>10.</w:t>
      </w:r>
      <w:r w:rsidRPr="00227E0E">
        <w:tab/>
        <w:t>Stojisko zberných nádob je miesto vyhradené na zberné nádoby</w:t>
      </w:r>
      <w:r w:rsidR="00AD5B13">
        <w:t xml:space="preserve">, </w:t>
      </w:r>
      <w:r w:rsidR="00AD5B13" w:rsidRPr="000C2753">
        <w:t>patriace konkrétnym nehnuteľnostiam, alebo určené obcou</w:t>
      </w:r>
      <w:r w:rsidRPr="000C2753">
        <w:t>.</w:t>
      </w:r>
    </w:p>
    <w:p w:rsidR="000A14FE" w:rsidRPr="00227E0E" w:rsidRDefault="000A14FE" w:rsidP="000A14FE">
      <w:pPr>
        <w:pStyle w:val="Odsek"/>
      </w:pPr>
      <w:r w:rsidRPr="00227E0E">
        <w:t>1</w:t>
      </w:r>
      <w:r w:rsidR="00725A7D">
        <w:t>1</w:t>
      </w:r>
      <w:r w:rsidRPr="00227E0E">
        <w:t>.</w:t>
      </w:r>
      <w:r w:rsidRPr="00227E0E">
        <w:tab/>
        <w:t xml:space="preserve">Vývozné miesto je miesto určené  pre dočasné zhromaždenie jednotlivých zložiek KO za účelom ich následného zberu a prepravy. </w:t>
      </w:r>
    </w:p>
    <w:p w:rsidR="000A14FE" w:rsidRPr="00227E0E" w:rsidRDefault="000A14FE" w:rsidP="000A14FE">
      <w:pPr>
        <w:pStyle w:val="Odsek"/>
      </w:pPr>
      <w:r w:rsidRPr="00227E0E">
        <w:t>1</w:t>
      </w:r>
      <w:r w:rsidR="00725A7D">
        <w:t>2</w:t>
      </w:r>
      <w:r w:rsidRPr="00227E0E">
        <w:t>.</w:t>
      </w:r>
      <w:r w:rsidRPr="00227E0E">
        <w:tab/>
        <w:t>Opätovné použitie je činnosť, pri ktorej sa výrobok alebo časť výrobku, ktor</w:t>
      </w:r>
      <w:r>
        <w:t>ý</w:t>
      </w:r>
      <w:r w:rsidRPr="00227E0E">
        <w:t xml:space="preserve"> nie </w:t>
      </w:r>
      <w:r>
        <w:t>je</w:t>
      </w:r>
      <w:r w:rsidRPr="00227E0E">
        <w:t xml:space="preserve"> odpadom, znova použij</w:t>
      </w:r>
      <w:r>
        <w:t>e</w:t>
      </w:r>
      <w:r w:rsidRPr="00227E0E">
        <w:t xml:space="preserve"> na ten istý účel, na ktorý bol určen</w:t>
      </w:r>
      <w:r>
        <w:t>ý</w:t>
      </w:r>
      <w:r w:rsidRPr="00227E0E">
        <w:t>.</w:t>
      </w:r>
    </w:p>
    <w:p w:rsidR="000A14FE" w:rsidRPr="00227E0E" w:rsidRDefault="000A14FE" w:rsidP="000A14FE">
      <w:pPr>
        <w:pStyle w:val="Odsek"/>
      </w:pPr>
      <w:r w:rsidRPr="00227E0E">
        <w:t>1</w:t>
      </w:r>
      <w:r w:rsidR="00725A7D">
        <w:t>3</w:t>
      </w:r>
      <w:r w:rsidRPr="00227E0E">
        <w:t>.</w:t>
      </w:r>
      <w:r w:rsidRPr="00227E0E">
        <w:tab/>
        <w:t xml:space="preserve"> Príprava </w:t>
      </w:r>
      <w:r>
        <w:t xml:space="preserve">odpadu </w:t>
      </w:r>
      <w:r w:rsidRPr="00227E0E">
        <w:t xml:space="preserve">na opätovné použitie </w:t>
      </w:r>
      <w:r>
        <w:t>je činnosť</w:t>
      </w:r>
      <w:r w:rsidRPr="00227E0E">
        <w:t xml:space="preserve"> zhodnocovania súvisiac</w:t>
      </w:r>
      <w:r>
        <w:t>a</w:t>
      </w:r>
      <w:r w:rsidRPr="00227E0E">
        <w:t xml:space="preserve"> s kontrolou, čistením alebo opravou, pri ktorej sa výrobok alebo časť výrobku, ktoré sa stali odpadom, pripravia, aby sa opätovne použili bez akéhokoľvek iného predbežného spracovania.</w:t>
      </w:r>
    </w:p>
    <w:p w:rsidR="000A14FE" w:rsidRPr="00227E0E" w:rsidRDefault="000A14FE" w:rsidP="000A14FE">
      <w:pPr>
        <w:pStyle w:val="Odsek"/>
        <w:rPr>
          <w:strike/>
        </w:rPr>
      </w:pPr>
      <w:r w:rsidRPr="00227E0E">
        <w:t>1</w:t>
      </w:r>
      <w:r w:rsidR="00725A7D">
        <w:t>4</w:t>
      </w:r>
      <w:r w:rsidRPr="00227E0E">
        <w:t>.</w:t>
      </w:r>
      <w:r w:rsidRPr="00227E0E">
        <w:tab/>
        <w:t xml:space="preserve">Úprava odpadu je činnosť, ktorá vedie k zmene chemických, biologických alebo fyzikálnych vlastností odpadu za účelom umožnenia alebo uľahčenia jeho </w:t>
      </w:r>
      <w:r>
        <w:t>pre</w:t>
      </w:r>
      <w:r w:rsidRPr="00227E0E">
        <w:t xml:space="preserve">pravy, </w:t>
      </w:r>
      <w:r>
        <w:t>zhodnotenia</w:t>
      </w:r>
      <w:r w:rsidRPr="00227E0E">
        <w:t>, spracovania alebo za účelom zmenšenia objemu alebo zníženia jeho nebezpečných vlastností.</w:t>
      </w:r>
    </w:p>
    <w:p w:rsidR="000A14FE" w:rsidRPr="00227E0E" w:rsidRDefault="000A14FE" w:rsidP="000A14FE">
      <w:pPr>
        <w:pStyle w:val="Odsek"/>
      </w:pPr>
      <w:r w:rsidRPr="00227E0E">
        <w:t>1</w:t>
      </w:r>
      <w:r w:rsidR="00725A7D">
        <w:t>5</w:t>
      </w:r>
      <w:r w:rsidRPr="00227E0E">
        <w:t>.</w:t>
      </w:r>
      <w:r w:rsidRPr="00227E0E">
        <w:tab/>
        <w:t xml:space="preserve">Kompostovanie je prirodzený riadený aeróbny biochemický proces, pri ktorom z pôvodných organických látok vplyvom živých organizmov vzniká organické hnojivo – kompost. </w:t>
      </w:r>
    </w:p>
    <w:p w:rsidR="000A14FE" w:rsidRPr="00227E0E" w:rsidRDefault="000A14FE" w:rsidP="000A14FE">
      <w:pPr>
        <w:pStyle w:val="Odsek"/>
      </w:pPr>
      <w:r w:rsidRPr="00227E0E">
        <w:t>1</w:t>
      </w:r>
      <w:r w:rsidR="00725A7D">
        <w:t>6</w:t>
      </w:r>
      <w:r w:rsidRPr="00227E0E">
        <w:t>.</w:t>
      </w:r>
      <w:r w:rsidRPr="00227E0E">
        <w:tab/>
        <w:t xml:space="preserve">Domáce kompostovanie je kompostovanie biologicky rozložiteľných komunálnych odpadov (BRKO) v domácom </w:t>
      </w:r>
      <w:proofErr w:type="spellStart"/>
      <w:r w:rsidRPr="00227E0E">
        <w:t>kompostovisku</w:t>
      </w:r>
      <w:proofErr w:type="spellEnd"/>
      <w:r w:rsidRPr="00227E0E">
        <w:t xml:space="preserve"> (u pôvodcu) a súčasné používanie kompostu </w:t>
      </w:r>
      <w:r w:rsidRPr="00227E0E">
        <w:lastRenderedPageBreak/>
        <w:t>samotným pôvodcom. Domáce kompostovanie je predchádzanie vzniku odpadu.</w:t>
      </w:r>
    </w:p>
    <w:p w:rsidR="000A14FE" w:rsidRDefault="000A14FE" w:rsidP="000A14FE">
      <w:pPr>
        <w:pStyle w:val="Odsek"/>
      </w:pPr>
      <w:r w:rsidRPr="00227E0E">
        <w:t>1</w:t>
      </w:r>
      <w:r w:rsidR="00725A7D">
        <w:t>7</w:t>
      </w:r>
      <w:r w:rsidRPr="00227E0E">
        <w:t>.</w:t>
      </w:r>
      <w:r w:rsidRPr="00227E0E">
        <w:tab/>
        <w:t xml:space="preserve">Anaeróbna </w:t>
      </w:r>
      <w:proofErr w:type="spellStart"/>
      <w:r w:rsidRPr="00227E0E">
        <w:t>digescia</w:t>
      </w:r>
      <w:proofErr w:type="spellEnd"/>
      <w:r w:rsidRPr="00227E0E">
        <w:t xml:space="preserve">, je anaeróbny riadený proces, pri ktorom je z pôvodných organických látok pomocou </w:t>
      </w:r>
      <w:proofErr w:type="spellStart"/>
      <w:r w:rsidRPr="00227E0E">
        <w:t>metanogénnych</w:t>
      </w:r>
      <w:proofErr w:type="spellEnd"/>
      <w:r w:rsidRPr="00227E0E">
        <w:t xml:space="preserve"> baktérií uvoľňovaný bioplyn za účelom ďalšieho využitia.</w:t>
      </w:r>
    </w:p>
    <w:p w:rsidR="000A14FE" w:rsidRPr="00227E0E" w:rsidRDefault="000A14FE" w:rsidP="000A14FE">
      <w:pPr>
        <w:pStyle w:val="Odsek"/>
      </w:pPr>
      <w:r>
        <w:t>1</w:t>
      </w:r>
      <w:r w:rsidR="00725A7D">
        <w:t>8</w:t>
      </w:r>
      <w:r>
        <w:t>.</w:t>
      </w:r>
      <w:r>
        <w:tab/>
        <w:t xml:space="preserve">Zhodnocovanie odpadu je 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1 </w:t>
      </w:r>
      <w:r w:rsidRPr="00227E0E">
        <w:t>zákona o odpadoch</w:t>
      </w:r>
      <w:r>
        <w:t>.</w:t>
      </w:r>
    </w:p>
    <w:p w:rsidR="000A14FE" w:rsidRPr="00227E0E" w:rsidRDefault="00725A7D" w:rsidP="000A14FE">
      <w:pPr>
        <w:pStyle w:val="Odsek"/>
        <w:rPr>
          <w:strike/>
        </w:rPr>
      </w:pPr>
      <w:r>
        <w:t>19</w:t>
      </w:r>
      <w:r w:rsidR="000A14FE" w:rsidRPr="00227E0E">
        <w:t>.</w:t>
      </w:r>
      <w:r w:rsidR="000A14FE" w:rsidRPr="00227E0E">
        <w:tab/>
        <w:t xml:space="preserve">Zneškodňovanie odpadov je činnosť, ktorá nie je zhodnocovaním, aj vtedy, ak je druhotným výsledkom činnosti spätné získanie látok alebo energie; zoznam činností zneškodňovania odpadu je uvedený v prílohe č. </w:t>
      </w:r>
      <w:r w:rsidR="000A14FE">
        <w:t>2</w:t>
      </w:r>
      <w:r w:rsidR="000A14FE" w:rsidRPr="00227E0E">
        <w:t xml:space="preserve"> zákona o odpadoch. </w:t>
      </w:r>
    </w:p>
    <w:p w:rsidR="000A14FE" w:rsidRPr="00227E0E" w:rsidRDefault="000A14FE" w:rsidP="000A14FE">
      <w:pPr>
        <w:pStyle w:val="Odsek"/>
      </w:pPr>
      <w:r w:rsidRPr="00227E0E">
        <w:t>2</w:t>
      </w:r>
      <w:r w:rsidR="00725A7D">
        <w:t>0</w:t>
      </w:r>
      <w:r w:rsidRPr="00227E0E">
        <w:t>.</w:t>
      </w:r>
      <w:r w:rsidRPr="00227E0E">
        <w:tab/>
        <w:t xml:space="preserve">Komunálne odpady (KO) sú odpady z domácností vznikajúce na území </w:t>
      </w:r>
      <w:r w:rsidR="00AD5B13">
        <w:t>obce</w:t>
      </w:r>
      <w:r w:rsidRPr="00227E0E">
        <w:t xml:space="preserve"> pri činnosti fyzických osôb a odpady podobných vlastností a zloženia, ktorých pôvodcom je právnická osoba alebo fyzická osoba – podnikateľ, okrem odpadov vznikajúcich pri bezprostrednom výkone činností tvoriacich predmet podnikania alebo činnosti právnickej alebo fyzickej osoby – podnikateľa; za odpady z domácnosti sa považujú aj odpady z nehnuteľností slúžiacich fyzickým osobám na individuálnu rekreáciu, napr. zo záhrad,</w:t>
      </w:r>
      <w:r>
        <w:t xml:space="preserve"> chát,</w:t>
      </w:r>
      <w:r w:rsidRPr="00227E0E">
        <w:t xml:space="preserve"> chalúp alebo na parkovanie alebo uskladnenie vozidla, používaného pre potreby domácnosti, najmä z</w:t>
      </w:r>
      <w:r w:rsidR="00BD1D60">
        <w:t> </w:t>
      </w:r>
      <w:r w:rsidRPr="00227E0E">
        <w:t>garáží</w:t>
      </w:r>
      <w:r w:rsidR="00BD1D60">
        <w:t>.</w:t>
      </w:r>
      <w:r w:rsidRPr="00227E0E">
        <w:t xml:space="preserve"> Komunálnymi odpadmi sú aj všetky odpady vznikajúce  pri čistení verejných komunikácií a priestranstiev, ktoré sú majetkom </w:t>
      </w:r>
      <w:r w:rsidR="00AD5B13">
        <w:t>obce</w:t>
      </w:r>
      <w:r w:rsidRPr="00227E0E">
        <w:t xml:space="preserve"> alebo v jeho správe, a taktiež pri údržbe verejnej zelene vrátane parkov a cintorínov </w:t>
      </w:r>
      <w:r w:rsidRPr="00FE72E7">
        <w:t>ktoré sú</w:t>
      </w:r>
      <w:r w:rsidR="00CE2D8B">
        <w:t xml:space="preserve"> </w:t>
      </w:r>
      <w:r w:rsidRPr="00FE72E7">
        <w:t>majetkom obce alebo v správe obce</w:t>
      </w:r>
      <w:r w:rsidR="00CE2D8B">
        <w:t xml:space="preserve"> </w:t>
      </w:r>
      <w:r w:rsidRPr="00227E0E">
        <w:t>a ďalšej zelene na pozemkoch fyzických osôb.</w:t>
      </w:r>
    </w:p>
    <w:p w:rsidR="000A14FE" w:rsidRPr="00227E0E" w:rsidRDefault="000A14FE" w:rsidP="000A14FE">
      <w:pPr>
        <w:pStyle w:val="Odsek"/>
      </w:pPr>
      <w:r w:rsidRPr="00227E0E">
        <w:t>2</w:t>
      </w:r>
      <w:r w:rsidR="00725A7D">
        <w:t>1</w:t>
      </w:r>
      <w:r w:rsidRPr="00227E0E">
        <w:t>.</w:t>
      </w:r>
      <w:r w:rsidRPr="00227E0E">
        <w:tab/>
      </w:r>
      <w:r>
        <w:t>Drobný stavebný odpad (DSO) je odpad z bežných udržiavacích prác vykonávaných fyzickou osobou alebo pre fyzickú osobu, ktorý neobsahuje nebezpečné látky a za ktorý sa platí miestny poplatok za komunálne odpady a drobné stavebné odpady.</w:t>
      </w:r>
    </w:p>
    <w:p w:rsidR="000A14FE" w:rsidRPr="00227E0E" w:rsidRDefault="000A14FE" w:rsidP="000A14FE">
      <w:pPr>
        <w:pStyle w:val="Odsek"/>
      </w:pPr>
      <w:r w:rsidRPr="00227E0E">
        <w:t>2</w:t>
      </w:r>
      <w:r w:rsidR="00725A7D">
        <w:t>2</w:t>
      </w:r>
      <w:r w:rsidRPr="00227E0E">
        <w:t>.</w:t>
      </w:r>
      <w:r w:rsidRPr="00227E0E">
        <w:tab/>
        <w:t xml:space="preserve">Zmesový komunálny odpad </w:t>
      </w:r>
      <w:r>
        <w:t>je nevytriedený komunálny odpad alebo komunálny odpad po vytriedení zložiek komunálneho odpadu.</w:t>
      </w:r>
      <w:r w:rsidRPr="00227E0E">
        <w:t>.</w:t>
      </w:r>
    </w:p>
    <w:p w:rsidR="000A14FE" w:rsidRPr="00227E0E" w:rsidRDefault="000A14FE" w:rsidP="000A14FE">
      <w:pPr>
        <w:pStyle w:val="Odsek"/>
      </w:pPr>
      <w:r w:rsidRPr="00227E0E">
        <w:t>2</w:t>
      </w:r>
      <w:r w:rsidR="00725A7D">
        <w:t>3</w:t>
      </w:r>
      <w:r w:rsidRPr="00227E0E">
        <w:t>.</w:t>
      </w:r>
      <w:r w:rsidRPr="00227E0E">
        <w:tab/>
      </w:r>
      <w:proofErr w:type="spellStart"/>
      <w:r w:rsidRPr="00227E0E">
        <w:t>Elektroodpad</w:t>
      </w:r>
      <w:proofErr w:type="spellEnd"/>
      <w:r w:rsidRPr="00227E0E">
        <w:t xml:space="preserve"> z domácností je </w:t>
      </w:r>
      <w:proofErr w:type="spellStart"/>
      <w:r w:rsidRPr="00227E0E">
        <w:t>elektroodpad</w:t>
      </w:r>
      <w:proofErr w:type="spellEnd"/>
      <w:r w:rsidRPr="00227E0E">
        <w:t>, ktorý pochádza z domácností fyzických osôb a z obchodných, priemyselných</w:t>
      </w:r>
      <w:r w:rsidR="00DB2E67">
        <w:t>,</w:t>
      </w:r>
      <w:r w:rsidRPr="00227E0E">
        <w:t xml:space="preserve"> inštitucionálnych a iných zdrojov, ktorý je svojím  zložením a množstvom podobný tomu, ktorý pochádza z domácností fyzických osôb.</w:t>
      </w:r>
    </w:p>
    <w:p w:rsidR="000A14FE" w:rsidRPr="00227E0E" w:rsidRDefault="000A14FE" w:rsidP="000A14FE">
      <w:pPr>
        <w:pStyle w:val="Odsek"/>
      </w:pPr>
      <w:r w:rsidRPr="00227E0E">
        <w:t>2</w:t>
      </w:r>
      <w:r w:rsidR="00725A7D">
        <w:t>4</w:t>
      </w:r>
      <w:r w:rsidRPr="00227E0E">
        <w:t>.</w:t>
      </w:r>
      <w:r w:rsidRPr="00227E0E">
        <w:tab/>
        <w:t>Objemný odpad (</w:t>
      </w:r>
      <w:proofErr w:type="spellStart"/>
      <w:r w:rsidRPr="00227E0E">
        <w:t>ObjO</w:t>
      </w:r>
      <w:proofErr w:type="spellEnd"/>
      <w:r w:rsidRPr="00227E0E">
        <w:t>) je komunálny odpad, ktorý kvôli svojim rozmerom a hmotnosti nie je možné umiestniť do zberných nádob bez toho, aby sa poškodili, alebo aby z nich tento odpad vyčnieval (nepotrebný nábytok, okná, dvere, umývadlá, WC a pod.).</w:t>
      </w:r>
    </w:p>
    <w:p w:rsidR="000A14FE" w:rsidRPr="00227E0E" w:rsidRDefault="000A14FE" w:rsidP="000A14FE">
      <w:pPr>
        <w:pStyle w:val="Odsek"/>
      </w:pPr>
      <w:r w:rsidRPr="00227E0E">
        <w:t>2</w:t>
      </w:r>
      <w:r w:rsidR="00725A7D">
        <w:t>5</w:t>
      </w:r>
      <w:r w:rsidRPr="00227E0E">
        <w:t>.</w:t>
      </w:r>
      <w:r w:rsidRPr="00227E0E">
        <w:tab/>
        <w:t xml:space="preserve">Nebezpečný odpad (NO) je odpad, ktorý má aspoň jednu z nebezpečných vlastností definovaných v prílohe 4 zákona o odpadoch. Sú to najmä výbušnosť, </w:t>
      </w:r>
      <w:proofErr w:type="spellStart"/>
      <w:r w:rsidRPr="00227E0E">
        <w:t>oxidovateľnosť</w:t>
      </w:r>
      <w:proofErr w:type="spellEnd"/>
      <w:r w:rsidRPr="00227E0E">
        <w:t xml:space="preserve">, horľavosť, dráždivosť, toxicita, </w:t>
      </w:r>
      <w:proofErr w:type="spellStart"/>
      <w:r w:rsidRPr="00227E0E">
        <w:t>rakovinotvornosť</w:t>
      </w:r>
      <w:proofErr w:type="spellEnd"/>
      <w:r w:rsidRPr="00227E0E">
        <w:t xml:space="preserve">, </w:t>
      </w:r>
      <w:proofErr w:type="spellStart"/>
      <w:r w:rsidRPr="00227E0E">
        <w:t>mutagénnosť</w:t>
      </w:r>
      <w:proofErr w:type="spellEnd"/>
      <w:r w:rsidRPr="00227E0E">
        <w:t xml:space="preserve"> a </w:t>
      </w:r>
      <w:proofErr w:type="spellStart"/>
      <w:r w:rsidRPr="00227E0E">
        <w:t>ekotoxicita</w:t>
      </w:r>
      <w:proofErr w:type="spellEnd"/>
      <w:r w:rsidRPr="00227E0E">
        <w:t xml:space="preserve">. </w:t>
      </w:r>
    </w:p>
    <w:p w:rsidR="000A14FE" w:rsidRPr="00227E0E" w:rsidRDefault="000A14FE" w:rsidP="000A14FE">
      <w:pPr>
        <w:pStyle w:val="Odsek"/>
      </w:pPr>
      <w:r w:rsidRPr="00227E0E">
        <w:t>2</w:t>
      </w:r>
      <w:r w:rsidR="00DB2E67">
        <w:t>6</w:t>
      </w:r>
      <w:r w:rsidRPr="00227E0E">
        <w:t>.</w:t>
      </w:r>
      <w:r w:rsidRPr="00227E0E">
        <w:tab/>
        <w:t>Zelený bioodpad je biologicky rozložiteľný odpad zo záhrad, parkov a cintorínov (kat. číslo 20 02 01). Obsahuje rastlinný materiál, najmä trávu, lístie, konáre, vypletú burinu, pozberové zvyšky z pestovania, zhnité ovocie a zeleninu, piliny, drevnú štiepku, hobliny, drevný popol a pod.</w:t>
      </w:r>
    </w:p>
    <w:p w:rsidR="000A14FE" w:rsidRPr="00227E0E" w:rsidRDefault="000A14FE" w:rsidP="000A14FE">
      <w:pPr>
        <w:pStyle w:val="Odsek"/>
      </w:pPr>
      <w:r w:rsidRPr="00227E0E">
        <w:t>2</w:t>
      </w:r>
      <w:r w:rsidR="00DB2E67">
        <w:t>7</w:t>
      </w:r>
      <w:r w:rsidRPr="00227E0E">
        <w:t>.</w:t>
      </w:r>
      <w:r w:rsidRPr="00227E0E">
        <w:tab/>
        <w:t xml:space="preserve">Kuchynský bioodpad je biologicky rozložiteľný kuchynský  odpad (kat. číslo 20 01 08) a jedlé oleje a tuky (kat. číslo 20 01 25). Medzi biologicky rozložiteľný kuchynský  odpad patrí odpad, ktorý vzniká pri príprave jedál a nápojov (zvyšky z čistenia ovocia a zeleniny, vaječné škrupiny, nespracované zostatky surovín a pod.), ako aj odpad vzniknutý po konzumácii jedál a nápojov (použité papierové servítky, neskonzumované zostatky pokrmov, kávové a čajové zvyšky a pod.) a taktiež potraviny po záručnej dobe. Kuchynský bioodpad pochádza od prevádzkovateľov kuchýň ako aj od fyzických osôb. </w:t>
      </w:r>
    </w:p>
    <w:p w:rsidR="000A14FE" w:rsidRPr="00227E0E" w:rsidRDefault="000A14FE" w:rsidP="000A14FE">
      <w:pPr>
        <w:pStyle w:val="Odsek"/>
        <w:ind w:hanging="56"/>
      </w:pPr>
      <w:r w:rsidRPr="00227E0E">
        <w:t xml:space="preserve"> Ak kuchynský bioodpad (kat. číslo 20 01 08) obsahuje zvyšky </w:t>
      </w:r>
      <w:proofErr w:type="spellStart"/>
      <w:r w:rsidRPr="00227E0E">
        <w:t>živočísneho</w:t>
      </w:r>
      <w:proofErr w:type="spellEnd"/>
      <w:r w:rsidRPr="00227E0E">
        <w:t xml:space="preserve"> pôvodu, klasifikuje sa ako vedľajší živočíšny produkt a v prípade, že sa zberá a ďalej zhodnocuje, </w:t>
      </w:r>
      <w:r w:rsidRPr="00227E0E">
        <w:lastRenderedPageBreak/>
        <w:t xml:space="preserve">musí s ním byť nakladané v zmysle nariadenia komisie 142/2011 a nariadenia EP a Rady 1069/2009 a pokynov štátnej veterinárnej a potravinovej správy. Pri spracovaní takéhoto odpadu musí byť zabezpečená jeho </w:t>
      </w:r>
      <w:proofErr w:type="spellStart"/>
      <w:r w:rsidRPr="00227E0E">
        <w:t>hygienizácia</w:t>
      </w:r>
      <w:proofErr w:type="spellEnd"/>
      <w:r w:rsidRPr="00227E0E">
        <w:t xml:space="preserve">, čo znamená pôsobenie teploty min. 70°C počas min. 1 h na max. veľkosť častíc odpadu 12 mm. </w:t>
      </w:r>
    </w:p>
    <w:p w:rsidR="000A14FE" w:rsidRPr="00227E0E" w:rsidRDefault="000A14FE" w:rsidP="000A14FE">
      <w:pPr>
        <w:pStyle w:val="Odsek"/>
        <w:ind w:hanging="56"/>
      </w:pPr>
      <w:r w:rsidRPr="00227E0E">
        <w:t xml:space="preserve">Odpadové jedlé oleje a tuky (kat. číslo 20 01 25) sa radia v zmysle čl. 10 písm. p) nariadenia EP a Rady 1069/2009 medzi vedľajšie živočíšne produkty a platia pre </w:t>
      </w:r>
      <w:proofErr w:type="spellStart"/>
      <w:r w:rsidRPr="00227E0E">
        <w:t>ne</w:t>
      </w:r>
      <w:proofErr w:type="spellEnd"/>
      <w:r w:rsidRPr="00227E0E">
        <w:t xml:space="preserve"> podmienky ako pri nakladaní s vyššie uvedeným kuchynským bioodpadom s obsahom zvyškov živočíšneho pôvodu. </w:t>
      </w:r>
    </w:p>
    <w:p w:rsidR="000A14FE" w:rsidRPr="00227E0E" w:rsidRDefault="000A14FE" w:rsidP="000A14FE">
      <w:pPr>
        <w:pStyle w:val="Odsek"/>
      </w:pPr>
      <w:r w:rsidRPr="00227E0E">
        <w:t>2</w:t>
      </w:r>
      <w:r w:rsidR="00DB2E67">
        <w:t>8</w:t>
      </w:r>
      <w:r w:rsidRPr="00227E0E">
        <w:t>.</w:t>
      </w:r>
      <w:r w:rsidRPr="00227E0E">
        <w:tab/>
        <w:t>Iné biologicky rozložiteľné odpady sú:</w:t>
      </w:r>
    </w:p>
    <w:p w:rsidR="000A14FE" w:rsidRPr="00227E0E" w:rsidRDefault="000A14FE" w:rsidP="000A14FE">
      <w:pPr>
        <w:pStyle w:val="Pismeno"/>
        <w:numPr>
          <w:ilvl w:val="0"/>
          <w:numId w:val="0"/>
        </w:numPr>
        <w:ind w:left="709" w:hanging="283"/>
      </w:pPr>
      <w:r w:rsidRPr="00227E0E">
        <w:t>a)</w:t>
      </w:r>
      <w:r w:rsidRPr="00227E0E">
        <w:tab/>
        <w:t>lepenka a papier (kat. číslo 20 01 01),</w:t>
      </w:r>
    </w:p>
    <w:p w:rsidR="000A14FE" w:rsidRPr="00227E0E" w:rsidRDefault="000A14FE" w:rsidP="000A14FE">
      <w:pPr>
        <w:pStyle w:val="Pismeno"/>
        <w:numPr>
          <w:ilvl w:val="0"/>
          <w:numId w:val="0"/>
        </w:numPr>
        <w:ind w:left="709" w:hanging="283"/>
      </w:pPr>
      <w:r w:rsidRPr="00227E0E">
        <w:t>b)</w:t>
      </w:r>
      <w:r w:rsidRPr="00227E0E">
        <w:tab/>
        <w:t>textílie (kat. číslo 20 01 11) – len biologicky odbúrateľné textílie, napr. ľan, bavlna,</w:t>
      </w:r>
    </w:p>
    <w:p w:rsidR="000A14FE" w:rsidRPr="00227E0E" w:rsidRDefault="000A14FE" w:rsidP="000A14FE">
      <w:pPr>
        <w:pStyle w:val="Pismeno"/>
        <w:numPr>
          <w:ilvl w:val="0"/>
          <w:numId w:val="0"/>
        </w:numPr>
        <w:ind w:left="709" w:hanging="283"/>
      </w:pPr>
      <w:r w:rsidRPr="00227E0E">
        <w:t>c)</w:t>
      </w:r>
      <w:r w:rsidRPr="00227E0E">
        <w:tab/>
        <w:t>drevo (kat. číslo 20 01 38) – len chemicky neošetrené drevo,</w:t>
      </w:r>
    </w:p>
    <w:p w:rsidR="000A14FE" w:rsidRPr="00227E0E" w:rsidRDefault="000A14FE" w:rsidP="000A14FE">
      <w:pPr>
        <w:pStyle w:val="Pismeno"/>
        <w:numPr>
          <w:ilvl w:val="0"/>
          <w:numId w:val="0"/>
        </w:numPr>
        <w:ind w:left="709" w:hanging="283"/>
      </w:pPr>
      <w:r w:rsidRPr="00227E0E">
        <w:t>d)</w:t>
      </w:r>
      <w:r w:rsidRPr="00227E0E">
        <w:tab/>
        <w:t>odpad z trhovísk (kat. číslo 20 03 02), pokiaľ neobsahuje biologicky neodbúrateľné prímesi, napr. plasty,</w:t>
      </w:r>
    </w:p>
    <w:p w:rsidR="000A14FE" w:rsidRPr="00227E0E" w:rsidRDefault="000A14FE" w:rsidP="000A14FE">
      <w:pPr>
        <w:pStyle w:val="Pismeno"/>
        <w:numPr>
          <w:ilvl w:val="0"/>
          <w:numId w:val="0"/>
        </w:numPr>
        <w:ind w:left="709" w:hanging="283"/>
      </w:pPr>
      <w:r w:rsidRPr="00227E0E">
        <w:t>e)</w:t>
      </w:r>
      <w:r w:rsidRPr="00227E0E">
        <w:tab/>
        <w:t>kal zo septikov (kat. číslo 20 03 04).</w:t>
      </w:r>
    </w:p>
    <w:p w:rsidR="000A14FE" w:rsidRPr="00227E0E" w:rsidRDefault="00DB2E67" w:rsidP="000A14FE">
      <w:pPr>
        <w:pStyle w:val="Odsek"/>
      </w:pPr>
      <w:r>
        <w:t>29</w:t>
      </w:r>
      <w:r w:rsidR="000A14FE" w:rsidRPr="00227E0E">
        <w:t>.</w:t>
      </w:r>
      <w:r w:rsidR="000A14FE" w:rsidRPr="00227E0E">
        <w:tab/>
        <w:t>Prevádzkovateľ kuchyne je fyzická osoba – podnikateľ a právnická osoba, ktorá prevádzkuje zariadenie spoločného stravovania (podľa § 2, ods. 4, písm. i) zákona 377/2004 Z. z. o ochrane nefajčiarov a o zmene a doplnení niektorých zákonov v znení neskorších predpisov). Zariadenie spoločného stravovania je zariadenie, ktoré poskytuje služby spojené s výrobou, prípravou a podávaním pokrmov a nápojov. Patria sem reštaurácie, kaviarne, čajovne, školské kuchyne, stravovacie zariadenia domovov sociálnych služieb, stravovacie prevádzky zdravotníckych zariadení a pod.</w:t>
      </w:r>
    </w:p>
    <w:p w:rsidR="000A14FE" w:rsidRPr="00227E0E" w:rsidRDefault="000A14FE" w:rsidP="000A14FE">
      <w:pPr>
        <w:pStyle w:val="Odsek"/>
      </w:pPr>
      <w:r w:rsidRPr="00227E0E">
        <w:t>3</w:t>
      </w:r>
      <w:r w:rsidR="00DB2E67">
        <w:t>0</w:t>
      </w:r>
      <w:r w:rsidRPr="00227E0E">
        <w:t>.</w:t>
      </w:r>
      <w:r w:rsidRPr="00227E0E">
        <w:tab/>
        <w:t>Nehnuteľnosťou sú všetky trvalé a dočasné stavby pevne spojené so zemou pevným základom, najmä bytové domy a nebytové priestory vo vlastníctve fyzických a právnických osôb, rodinné domy (§ 43b ods. 3 stavebného zákona c. 50/1976 Zb., § 43 ods. 2 stavebného zákona c. 50/1976 Zb.), nehnuteľnosti slúžiace na individuálnu rekreáciu (chaty), pozemky, stojiská zberných nádob.</w:t>
      </w:r>
    </w:p>
    <w:p w:rsidR="000A14FE" w:rsidRPr="00227E0E" w:rsidRDefault="000A14FE" w:rsidP="000A14FE">
      <w:pPr>
        <w:pStyle w:val="Odsek"/>
      </w:pPr>
      <w:r w:rsidRPr="00227E0E">
        <w:t>3</w:t>
      </w:r>
      <w:r w:rsidR="00DB2E67">
        <w:t>1</w:t>
      </w:r>
      <w:r w:rsidRPr="00227E0E">
        <w:t>.</w:t>
      </w:r>
      <w:r w:rsidRPr="00227E0E">
        <w:tab/>
        <w:t>Vlastníkom alebo správcom nehnuteľnosti pre:</w:t>
      </w:r>
    </w:p>
    <w:p w:rsidR="000A14FE" w:rsidRPr="00227E0E" w:rsidRDefault="000A14FE" w:rsidP="000A14FE">
      <w:pPr>
        <w:pStyle w:val="Pismeno"/>
        <w:numPr>
          <w:ilvl w:val="0"/>
          <w:numId w:val="0"/>
        </w:numPr>
        <w:tabs>
          <w:tab w:val="left" w:pos="680"/>
        </w:tabs>
        <w:ind w:left="709" w:hanging="283"/>
        <w:rPr>
          <w:rFonts w:ascii="Times-Roman" w:eastAsia="Times-Roman" w:hAnsi="Times-Roman" w:cs="Times-Roman"/>
        </w:rPr>
      </w:pPr>
      <w:r w:rsidRPr="00227E0E">
        <w:rPr>
          <w:rFonts w:ascii="Times-Roman" w:eastAsia="Times-Roman" w:hAnsi="Times-Roman" w:cs="Times-Roman"/>
        </w:rPr>
        <w:t>a)</w:t>
      </w:r>
      <w:r w:rsidRPr="00227E0E">
        <w:rPr>
          <w:rFonts w:ascii="Times-Roman" w:eastAsia="Times-Roman" w:hAnsi="Times-Roman" w:cs="Times-Roman"/>
        </w:rPr>
        <w:tab/>
      </w:r>
      <w:r w:rsidRPr="00227E0E">
        <w:rPr>
          <w:rFonts w:ascii="Times-Roman" w:eastAsia="Times-Roman" w:hAnsi="Times-Roman" w:cs="Times-Roman"/>
        </w:rPr>
        <w:tab/>
        <w:t xml:space="preserve">bytové domy vo vlastníctve </w:t>
      </w:r>
      <w:r w:rsidR="00725A7D">
        <w:rPr>
          <w:rFonts w:ascii="Times-Roman" w:eastAsia="Times-Roman" w:hAnsi="Times-Roman" w:cs="Times-Roman"/>
        </w:rPr>
        <w:t>obce</w:t>
      </w:r>
      <w:r w:rsidRPr="00227E0E">
        <w:rPr>
          <w:rFonts w:ascii="Times-Roman" w:eastAsia="Times-Roman" w:hAnsi="Times-Roman" w:cs="Times-Roman"/>
        </w:rPr>
        <w:t xml:space="preserve"> je </w:t>
      </w:r>
      <w:r w:rsidR="00725A7D">
        <w:rPr>
          <w:rFonts w:ascii="Times-Roman" w:eastAsia="Times-Roman" w:hAnsi="Times-Roman" w:cs="Times-Roman"/>
        </w:rPr>
        <w:t>obec</w:t>
      </w:r>
    </w:p>
    <w:p w:rsidR="000A14FE" w:rsidRPr="00227E0E" w:rsidRDefault="00725A7D" w:rsidP="000A14FE">
      <w:pPr>
        <w:pStyle w:val="Pismeno"/>
        <w:numPr>
          <w:ilvl w:val="0"/>
          <w:numId w:val="0"/>
        </w:numPr>
        <w:tabs>
          <w:tab w:val="left" w:pos="680"/>
        </w:tabs>
        <w:ind w:left="709" w:hanging="283"/>
        <w:rPr>
          <w:rFonts w:ascii="Times-Roman" w:eastAsia="Times-Roman" w:hAnsi="Times-Roman" w:cs="Times-Roman"/>
        </w:rPr>
      </w:pPr>
      <w:r>
        <w:rPr>
          <w:rFonts w:ascii="Times-Roman" w:eastAsia="Times-Roman" w:hAnsi="Times-Roman" w:cs="Times-Roman"/>
        </w:rPr>
        <w:t>b</w:t>
      </w:r>
      <w:r w:rsidR="000A14FE" w:rsidRPr="00227E0E">
        <w:rPr>
          <w:rFonts w:ascii="Times-Roman" w:eastAsia="Times-Roman" w:hAnsi="Times-Roman" w:cs="Times-Roman"/>
        </w:rPr>
        <w:t>)</w:t>
      </w:r>
      <w:r w:rsidR="000A14FE" w:rsidRPr="00227E0E">
        <w:rPr>
          <w:rFonts w:ascii="Times-Roman" w:eastAsia="Times-Roman" w:hAnsi="Times-Roman" w:cs="Times-Roman"/>
        </w:rPr>
        <w:tab/>
        <w:t xml:space="preserve">bytové domy vo vlastníctve fyzických a právnických osôb je spoločenstvo vlastníkov bytov a nebytových priestorov alebo správca (zákon NR SR č. 182/1993 </w:t>
      </w:r>
      <w:proofErr w:type="spellStart"/>
      <w:r w:rsidR="000A14FE" w:rsidRPr="00227E0E">
        <w:rPr>
          <w:rFonts w:ascii="Times-Roman" w:eastAsia="Times-Roman" w:hAnsi="Times-Roman" w:cs="Times-Roman"/>
        </w:rPr>
        <w:t>Z.z</w:t>
      </w:r>
      <w:proofErr w:type="spellEnd"/>
      <w:r w:rsidR="000A14FE" w:rsidRPr="00227E0E">
        <w:rPr>
          <w:rFonts w:ascii="Times-Roman" w:eastAsia="Times-Roman" w:hAnsi="Times-Roman" w:cs="Times-Roman"/>
        </w:rPr>
        <w:t>.)</w:t>
      </w:r>
    </w:p>
    <w:p w:rsidR="000A14FE" w:rsidRPr="00227E0E" w:rsidRDefault="00725A7D" w:rsidP="000A14FE">
      <w:pPr>
        <w:pStyle w:val="Pismeno"/>
        <w:numPr>
          <w:ilvl w:val="0"/>
          <w:numId w:val="0"/>
        </w:numPr>
        <w:tabs>
          <w:tab w:val="left" w:pos="680"/>
        </w:tabs>
        <w:ind w:left="709" w:hanging="283"/>
        <w:rPr>
          <w:rFonts w:ascii="Times-Roman" w:eastAsia="Times-Roman" w:hAnsi="Times-Roman" w:cs="Times-Roman"/>
        </w:rPr>
      </w:pPr>
      <w:r>
        <w:rPr>
          <w:rFonts w:ascii="Times-Roman" w:eastAsia="Times-Roman" w:hAnsi="Times-Roman" w:cs="Times-Roman"/>
        </w:rPr>
        <w:t>c</w:t>
      </w:r>
      <w:r w:rsidR="000A14FE" w:rsidRPr="00227E0E">
        <w:rPr>
          <w:rFonts w:ascii="Times-Roman" w:eastAsia="Times-Roman" w:hAnsi="Times-Roman" w:cs="Times-Roman"/>
        </w:rPr>
        <w:t>)</w:t>
      </w:r>
      <w:r w:rsidR="000A14FE" w:rsidRPr="00227E0E">
        <w:rPr>
          <w:rFonts w:ascii="Times-Roman" w:eastAsia="Times-Roman" w:hAnsi="Times-Roman" w:cs="Times-Roman"/>
        </w:rPr>
        <w:tab/>
        <w:t>rodinné domy je vlastník rodinného domu</w:t>
      </w:r>
    </w:p>
    <w:p w:rsidR="000A14FE" w:rsidRPr="00227E0E" w:rsidRDefault="00725A7D" w:rsidP="000A14FE">
      <w:pPr>
        <w:pStyle w:val="Pismeno"/>
        <w:numPr>
          <w:ilvl w:val="0"/>
          <w:numId w:val="0"/>
        </w:numPr>
        <w:tabs>
          <w:tab w:val="left" w:pos="680"/>
        </w:tabs>
        <w:ind w:left="709" w:hanging="283"/>
        <w:rPr>
          <w:rFonts w:ascii="Times-Roman" w:eastAsia="Times-Roman" w:hAnsi="Times-Roman" w:cs="Times-Roman"/>
        </w:rPr>
      </w:pPr>
      <w:r>
        <w:rPr>
          <w:rFonts w:ascii="Times-Roman" w:eastAsia="Times-Roman" w:hAnsi="Times-Roman" w:cs="Times-Roman"/>
        </w:rPr>
        <w:t>d</w:t>
      </w:r>
      <w:r w:rsidR="000A14FE" w:rsidRPr="00227E0E">
        <w:rPr>
          <w:rFonts w:ascii="Times-Roman" w:eastAsia="Times-Roman" w:hAnsi="Times-Roman" w:cs="Times-Roman"/>
        </w:rPr>
        <w:t>)</w:t>
      </w:r>
      <w:r w:rsidR="000A14FE" w:rsidRPr="00227E0E">
        <w:rPr>
          <w:rFonts w:ascii="Times-Roman" w:eastAsia="Times-Roman" w:hAnsi="Times-Roman" w:cs="Times-Roman"/>
        </w:rPr>
        <w:tab/>
        <w:t>nehnuteľnosť, byt alebo nebytový priestor slúžiaci na podnikanie je vlastník alebo nájomca nehnuteľnosti, bytu alebo nebytového priestoru</w:t>
      </w:r>
    </w:p>
    <w:p w:rsidR="000A14FE" w:rsidRPr="00227E0E" w:rsidRDefault="00725A7D" w:rsidP="000A14FE">
      <w:pPr>
        <w:pStyle w:val="Pismeno"/>
        <w:numPr>
          <w:ilvl w:val="0"/>
          <w:numId w:val="0"/>
        </w:numPr>
        <w:tabs>
          <w:tab w:val="left" w:pos="680"/>
        </w:tabs>
        <w:ind w:left="709" w:hanging="283"/>
        <w:rPr>
          <w:rFonts w:ascii="Times-Roman" w:eastAsia="Times-Roman" w:hAnsi="Times-Roman" w:cs="Times-Roman"/>
        </w:rPr>
      </w:pPr>
      <w:r>
        <w:rPr>
          <w:rFonts w:ascii="Times-Roman" w:eastAsia="Times-Roman" w:hAnsi="Times-Roman" w:cs="Times-Roman"/>
        </w:rPr>
        <w:t>e</w:t>
      </w:r>
      <w:r w:rsidR="000A14FE" w:rsidRPr="00227E0E">
        <w:rPr>
          <w:rFonts w:ascii="Times-Roman" w:eastAsia="Times-Roman" w:hAnsi="Times-Roman" w:cs="Times-Roman"/>
        </w:rPr>
        <w:t>)</w:t>
      </w:r>
      <w:r w:rsidR="000A14FE" w:rsidRPr="00227E0E">
        <w:rPr>
          <w:rFonts w:ascii="Times-Roman" w:eastAsia="Times-Roman" w:hAnsi="Times-Roman" w:cs="Times-Roman"/>
        </w:rPr>
        <w:tab/>
        <w:t>nehnuteľnosť slúžiacu na individuálnu rekreáciu (chata, byt, nebytový priestor) je vlastník nehnuteľnosti</w:t>
      </w:r>
    </w:p>
    <w:p w:rsidR="00BD1D60" w:rsidRPr="000C2753" w:rsidRDefault="000A14FE" w:rsidP="000A14FE">
      <w:pPr>
        <w:pStyle w:val="Odsek"/>
      </w:pPr>
      <w:r w:rsidRPr="000C2753">
        <w:t>3</w:t>
      </w:r>
      <w:r w:rsidR="00DB2E67" w:rsidRPr="000C2753">
        <w:t>2</w:t>
      </w:r>
      <w:r w:rsidRPr="000C2753">
        <w:t>.</w:t>
      </w:r>
      <w:r w:rsidR="000C2753">
        <w:rPr>
          <w:color w:val="FF0000"/>
        </w:rPr>
        <w:t xml:space="preserve"> </w:t>
      </w:r>
      <w:r w:rsidRPr="000C2753">
        <w:t xml:space="preserve">Organizácia pre výkon odpadového hospodárstva na území </w:t>
      </w:r>
      <w:r w:rsidR="00DB2E67" w:rsidRPr="000C2753">
        <w:t xml:space="preserve">obce </w:t>
      </w:r>
      <w:r w:rsidR="002B7DD4">
        <w:t>Vysoká</w:t>
      </w:r>
      <w:r w:rsidRPr="000C2753">
        <w:t xml:space="preserve"> je právnická osoba, ktorá nakladá s odpadmi na území </w:t>
      </w:r>
      <w:r w:rsidR="00DB2E67" w:rsidRPr="000C2753">
        <w:t>obce</w:t>
      </w:r>
      <w:r w:rsidR="00056993" w:rsidRPr="000C2753">
        <w:t>, zabezpečuje zber, prepravu</w:t>
      </w:r>
      <w:r w:rsidR="00BD1D60" w:rsidRPr="000C2753">
        <w:t>, zhodnotenie a zneškodnenie odpadov.</w:t>
      </w:r>
      <w:r w:rsidRPr="000C2753">
        <w:t xml:space="preserve"> Táto organizácia má primerané technické, materiálne, a personálne zabezpečenie pre výkon požadovaných činností a potrebné súhlasy orgánov štátnej správy odpadového hospodár</w:t>
      </w:r>
      <w:r w:rsidR="00BD1D60" w:rsidRPr="000C2753">
        <w:t xml:space="preserve">stva a má uzatvorenú zmluvu s Obcou </w:t>
      </w:r>
      <w:r w:rsidR="002B7DD4">
        <w:t>Vysoká</w:t>
      </w:r>
      <w:r w:rsidR="00BD1D60" w:rsidRPr="000C2753">
        <w:t>.</w:t>
      </w:r>
      <w:r w:rsidR="00FA1D80" w:rsidRPr="000C2753">
        <w:t>(Ďalej len zmluvná organizácia)</w:t>
      </w:r>
    </w:p>
    <w:p w:rsidR="000A14FE" w:rsidRPr="000C2753" w:rsidRDefault="000A14FE" w:rsidP="000A14FE">
      <w:pPr>
        <w:pStyle w:val="Odsek"/>
      </w:pPr>
      <w:r w:rsidRPr="000C2753">
        <w:t xml:space="preserve"> 3</w:t>
      </w:r>
      <w:r w:rsidR="00DB2E67" w:rsidRPr="000C2753">
        <w:t>3</w:t>
      </w:r>
      <w:r w:rsidRPr="000C2753">
        <w:t>.</w:t>
      </w:r>
      <w:r w:rsidR="000C2753" w:rsidRPr="000C2753">
        <w:t xml:space="preserve"> O</w:t>
      </w:r>
      <w:r w:rsidRPr="000C2753">
        <w:t xml:space="preserve">rganizácia zodpovednosti výrobcov (ďalej aj OZV) je právnická osoba definovaná v zmysle zákona o odpadoch, ktorej hlavnou úlohou vo vzťahu k </w:t>
      </w:r>
      <w:r w:rsidR="00DB2E67" w:rsidRPr="000C2753">
        <w:t>obci</w:t>
      </w:r>
      <w:r w:rsidRPr="000C2753">
        <w:t xml:space="preserve"> je zabezpečenie triedeného zberu vyhradeného prúdu odpadov (OZV pre </w:t>
      </w:r>
      <w:proofErr w:type="spellStart"/>
      <w:r w:rsidRPr="000C2753">
        <w:t>elektroodpad</w:t>
      </w:r>
      <w:proofErr w:type="spellEnd"/>
      <w:r w:rsidRPr="000C2753">
        <w:t xml:space="preserve">, OZV pre batérie a akumulátory, OZV pre obaly a neobalové výrobky a pod.). </w:t>
      </w:r>
    </w:p>
    <w:p w:rsidR="00DB2E67" w:rsidRPr="000C2753" w:rsidRDefault="000A14FE" w:rsidP="000A14FE">
      <w:pPr>
        <w:pStyle w:val="Odsek"/>
      </w:pPr>
      <w:r w:rsidRPr="000C2753">
        <w:lastRenderedPageBreak/>
        <w:t>3</w:t>
      </w:r>
      <w:r w:rsidR="00DB2E67" w:rsidRPr="000C2753">
        <w:t>4</w:t>
      </w:r>
      <w:r w:rsidRPr="000C2753">
        <w:t>.</w:t>
      </w:r>
      <w:r w:rsidRPr="000C2753">
        <w:tab/>
        <w:t>OZV pre obaly a neobalové výrobky (ďalej len OZV pre obaly) zabezpečuje triedený zber obalov a neobalových výrobkov (papier, plasty, sklo, kovy a nápojové kartóny) v súlade s týmto VZN na základe zmluvy s </w:t>
      </w:r>
      <w:r w:rsidR="00DB2E67" w:rsidRPr="000C2753">
        <w:t>obcou</w:t>
      </w:r>
      <w:r w:rsidR="00BD1D60" w:rsidRPr="000C2753">
        <w:t xml:space="preserve"> .</w:t>
      </w:r>
    </w:p>
    <w:p w:rsidR="000A14FE" w:rsidRPr="000C2753" w:rsidRDefault="000A14FE" w:rsidP="000A14FE">
      <w:pPr>
        <w:pStyle w:val="Odsek"/>
      </w:pPr>
      <w:r w:rsidRPr="000C2753">
        <w:t>3</w:t>
      </w:r>
      <w:r w:rsidR="000C7E10" w:rsidRPr="000C2753">
        <w:t>5</w:t>
      </w:r>
      <w:r w:rsidRPr="000C2753">
        <w:t>.</w:t>
      </w:r>
      <w:r w:rsidRPr="000C2753">
        <w:tab/>
        <w:t>Kalendár zvozu vymedzuje termíny odvozu jednotlivých druhov odpadu a ich zložiek a je určený všetkým pôvodcom a držiteľom odpadu.</w:t>
      </w:r>
    </w:p>
    <w:p w:rsidR="000A14FE" w:rsidRPr="000C2753" w:rsidRDefault="000A14FE" w:rsidP="000A14FE">
      <w:pPr>
        <w:pStyle w:val="Odsek"/>
      </w:pPr>
      <w:r w:rsidRPr="000C2753">
        <w:t>3</w:t>
      </w:r>
      <w:r w:rsidR="000C7E10" w:rsidRPr="000C2753">
        <w:t>6</w:t>
      </w:r>
      <w:r w:rsidRPr="000C2753">
        <w:t>.</w:t>
      </w:r>
      <w:r w:rsidRPr="000C2753">
        <w:tab/>
        <w:t>Intervalový systém zberu je zmluvne dohodnutý interval odvozu KO od držit</w:t>
      </w:r>
      <w:r w:rsidR="00BD1D60" w:rsidRPr="000C2753">
        <w:t xml:space="preserve">eľa odpadu </w:t>
      </w:r>
      <w:r w:rsidR="00FA1D80" w:rsidRPr="000C2753">
        <w:t xml:space="preserve"> zmluvnou </w:t>
      </w:r>
      <w:r w:rsidR="00BD1D60" w:rsidRPr="000C2753">
        <w:t>organizáciou .</w:t>
      </w:r>
    </w:p>
    <w:p w:rsidR="000A14FE" w:rsidRPr="000C2753" w:rsidRDefault="000A14FE" w:rsidP="000A14FE">
      <w:pPr>
        <w:pStyle w:val="Odsek"/>
      </w:pPr>
      <w:r w:rsidRPr="000C2753">
        <w:t>3</w:t>
      </w:r>
      <w:r w:rsidR="000C7E10" w:rsidRPr="000C2753">
        <w:t>7</w:t>
      </w:r>
      <w:r w:rsidRPr="000C2753">
        <w:t>.</w:t>
      </w:r>
      <w:r w:rsidRPr="000C2753">
        <w:tab/>
        <w:t>Objednávkový systém zberu je zber nepravidelný a realizovaný na základe objednávky držiteľa odpadu. Držiteľ odpadu predkladá objednávky na prepravu a zneškodňovanie odpadu</w:t>
      </w:r>
      <w:r w:rsidR="00BD1D60" w:rsidRPr="000C2753">
        <w:t xml:space="preserve"> zmluvnej organizácii </w:t>
      </w:r>
      <w:r w:rsidRPr="000C2753">
        <w:t xml:space="preserve"> </w:t>
      </w:r>
    </w:p>
    <w:p w:rsidR="000A14FE" w:rsidRPr="000C2753" w:rsidRDefault="000A14FE" w:rsidP="000A14FE">
      <w:pPr>
        <w:pStyle w:val="Odsek"/>
      </w:pPr>
      <w:r w:rsidRPr="000C2753">
        <w:t>3</w:t>
      </w:r>
      <w:r w:rsidR="000C7E10" w:rsidRPr="000C2753">
        <w:t>8</w:t>
      </w:r>
      <w:r w:rsidRPr="000C2753">
        <w:t>.</w:t>
      </w:r>
      <w:r w:rsidRPr="000C2753">
        <w:tab/>
        <w:t>Mobilný zber nebezpečných zložiek KO je zber zaistený v pravidelných intervaloch na určených miestach prostredníctvom špeciálneho zberného vozidla.</w:t>
      </w:r>
    </w:p>
    <w:p w:rsidR="000A14FE" w:rsidRPr="000C2753" w:rsidRDefault="000C7E10" w:rsidP="000A14FE">
      <w:pPr>
        <w:pStyle w:val="Odsek"/>
      </w:pPr>
      <w:r w:rsidRPr="000C2753">
        <w:t>39</w:t>
      </w:r>
      <w:r w:rsidR="000A14FE" w:rsidRPr="000C2753">
        <w:t>.</w:t>
      </w:r>
      <w:r w:rsidR="000A14FE" w:rsidRPr="000C2753">
        <w:tab/>
        <w:t>Množstvový zber je zber zmesových komunálnych odpadov a drobných stavebných odpadov, pri ktorom ich pôvodca platí miestny poplatok za komunálne odpady a drobné stavebné odpady ustanovený podľa osobitného predpisu vo výške, ktorá je priamo úmerná množstvu týchto odpadov vyprodukovaných pôvodcom odpadu za daný čas.</w:t>
      </w:r>
    </w:p>
    <w:p w:rsidR="00BD1D60" w:rsidRDefault="00BD1D60" w:rsidP="000A14FE">
      <w:pPr>
        <w:pStyle w:val="Paragraf"/>
      </w:pPr>
    </w:p>
    <w:p w:rsidR="000A14FE" w:rsidRPr="00227E0E" w:rsidRDefault="005A6D31" w:rsidP="000A14FE">
      <w:pPr>
        <w:pStyle w:val="Paragraf"/>
      </w:pPr>
      <w:r>
        <w:t>Článok</w:t>
      </w:r>
      <w:r w:rsidR="000A14FE" w:rsidRPr="00227E0E">
        <w:t xml:space="preserve"> 3</w:t>
      </w:r>
    </w:p>
    <w:p w:rsidR="000A14FE" w:rsidRPr="00227E0E" w:rsidRDefault="000A14FE" w:rsidP="000A14FE">
      <w:pPr>
        <w:pStyle w:val="Paragraf-nazov"/>
      </w:pPr>
      <w:r w:rsidRPr="00227E0E">
        <w:t>Účel odpadového hospodárstva</w:t>
      </w:r>
    </w:p>
    <w:p w:rsidR="000A14FE" w:rsidRPr="00227E0E" w:rsidRDefault="000A14FE" w:rsidP="000A14FE">
      <w:pPr>
        <w:pStyle w:val="Odsek"/>
      </w:pPr>
      <w:r w:rsidRPr="00227E0E">
        <w:t>1.</w:t>
      </w:r>
      <w:r w:rsidRPr="00227E0E">
        <w:tab/>
        <w:t>Účelom odpadového hospodárstva je:</w:t>
      </w:r>
    </w:p>
    <w:p w:rsidR="000A14FE" w:rsidRPr="00227E0E" w:rsidRDefault="000A14FE" w:rsidP="000A14FE">
      <w:pPr>
        <w:pStyle w:val="Pismeno"/>
        <w:numPr>
          <w:ilvl w:val="0"/>
          <w:numId w:val="0"/>
        </w:numPr>
        <w:ind w:left="709" w:hanging="283"/>
      </w:pPr>
      <w:r w:rsidRPr="00227E0E">
        <w:t>a)</w:t>
      </w:r>
      <w:r w:rsidRPr="00227E0E">
        <w:tab/>
        <w:t>predchádzať vzniku odpadov a obmedzovať ich tvorbu najmä domácim kompostovaním, rozvojom technológií šetriacich prírodné zdroje, výrobou výrobkov, ktorá rovnako, ako výsledné výrobky, čo možno najmenej zvyšuje množstvo odpadov a čo možno najviac znižuje znečisťovanie životného prostredia, vývojom vhodných metód zneškodňovania nebezpečných látok obsiahnutých v odpadoch určených na zhodnotenie,</w:t>
      </w:r>
    </w:p>
    <w:p w:rsidR="000A14FE" w:rsidRPr="00227E0E" w:rsidRDefault="000A14FE" w:rsidP="000A14FE">
      <w:pPr>
        <w:pStyle w:val="Pismeno"/>
        <w:numPr>
          <w:ilvl w:val="0"/>
          <w:numId w:val="0"/>
        </w:numPr>
        <w:ind w:left="709" w:hanging="283"/>
      </w:pPr>
      <w:r w:rsidRPr="00227E0E">
        <w:t>b)</w:t>
      </w:r>
      <w:r w:rsidRPr="00227E0E">
        <w:tab/>
        <w:t>triedením využiteľných zložiek komunálneho odpadu znižovať podiel odpadu určeného na zneškodňovanie,</w:t>
      </w:r>
    </w:p>
    <w:p w:rsidR="000A14FE" w:rsidRPr="00227E0E" w:rsidRDefault="000A14FE" w:rsidP="000A14FE">
      <w:pPr>
        <w:pStyle w:val="Pismeno"/>
        <w:numPr>
          <w:ilvl w:val="0"/>
          <w:numId w:val="0"/>
        </w:numPr>
        <w:ind w:left="709" w:hanging="283"/>
      </w:pPr>
      <w:r w:rsidRPr="00227E0E">
        <w:t>c)</w:t>
      </w:r>
      <w:r w:rsidRPr="00227E0E">
        <w:tab/>
        <w:t>zhodnocovať odpady ich opätovným použitím, recykláciou, alebo inými procesmi umožňujúcimi získavanie druhotných surovín, ak nie je možný alebo účelný postup podľa písmena a),</w:t>
      </w:r>
    </w:p>
    <w:p w:rsidR="000A14FE" w:rsidRPr="00227E0E" w:rsidRDefault="000A14FE" w:rsidP="000A14FE">
      <w:pPr>
        <w:pStyle w:val="Pismeno"/>
        <w:numPr>
          <w:ilvl w:val="0"/>
          <w:numId w:val="0"/>
        </w:numPr>
        <w:ind w:left="709" w:hanging="283"/>
      </w:pPr>
      <w:r w:rsidRPr="00227E0E">
        <w:t>d)</w:t>
      </w:r>
      <w:r w:rsidRPr="00227E0E">
        <w:tab/>
        <w:t>využívať odpady ako zdroj energie len v zariadeniach na to určených, ak nie je možný alebo účelný postup podľa písmen a) až c),</w:t>
      </w:r>
    </w:p>
    <w:p w:rsidR="000A14FE" w:rsidRPr="00227E0E" w:rsidRDefault="000A14FE" w:rsidP="000A14FE">
      <w:pPr>
        <w:pStyle w:val="Pismeno"/>
        <w:numPr>
          <w:ilvl w:val="0"/>
          <w:numId w:val="0"/>
        </w:numPr>
        <w:ind w:left="709" w:hanging="283"/>
      </w:pPr>
      <w:r w:rsidRPr="00227E0E">
        <w:t>e)</w:t>
      </w:r>
      <w:r w:rsidRPr="00227E0E">
        <w:tab/>
        <w:t xml:space="preserve">zneškodňovať odpady spôsobom neohrozujúcim zdravie ľudí a nepoškodzujúcim životné prostredie nad mieru ustanovenú zákonom o odpadoch, ak nie je možný alebo účelný postup podľa písmen a) až d). </w:t>
      </w:r>
    </w:p>
    <w:p w:rsidR="00091EFC" w:rsidRDefault="00091EFC" w:rsidP="000A14FE"/>
    <w:p w:rsidR="00091EFC" w:rsidRDefault="00091EFC" w:rsidP="00091EFC"/>
    <w:p w:rsidR="00091EFC" w:rsidRPr="00227E0E" w:rsidRDefault="005A6D31" w:rsidP="00091EFC">
      <w:pPr>
        <w:pStyle w:val="Paragraf"/>
      </w:pPr>
      <w:r>
        <w:t>Článok</w:t>
      </w:r>
      <w:r w:rsidR="00091EFC" w:rsidRPr="00227E0E">
        <w:t xml:space="preserve"> 4</w:t>
      </w:r>
    </w:p>
    <w:p w:rsidR="00091EFC" w:rsidRPr="00227E0E" w:rsidRDefault="00091EFC" w:rsidP="00091EFC">
      <w:pPr>
        <w:pStyle w:val="Paragraf-nazov"/>
      </w:pPr>
      <w:r w:rsidRPr="00227E0E">
        <w:t>Spoločné ustanovenia</w:t>
      </w:r>
    </w:p>
    <w:p w:rsidR="00056993" w:rsidRDefault="00056993"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p>
    <w:p w:rsidR="00091EFC" w:rsidRPr="00091EFC" w:rsidRDefault="00056993"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1</w:t>
      </w:r>
      <w:r w:rsidR="00091EFC">
        <w:rPr>
          <w:rFonts w:ascii="Times New Roman" w:eastAsia="Arial Unicode MS" w:hAnsi="Times New Roman" w:cs="Times New Roman"/>
          <w:kern w:val="1"/>
          <w:sz w:val="24"/>
          <w:szCs w:val="24"/>
          <w:lang w:eastAsia="sk-SK"/>
        </w:rPr>
        <w:t>.</w:t>
      </w:r>
      <w:r w:rsidR="00091EFC" w:rsidRPr="00091EFC">
        <w:rPr>
          <w:rFonts w:ascii="Times New Roman" w:eastAsia="Arial Unicode MS" w:hAnsi="Times New Roman" w:cs="Times New Roman"/>
          <w:kern w:val="1"/>
          <w:sz w:val="24"/>
          <w:szCs w:val="24"/>
          <w:lang w:eastAsia="sk-SK"/>
        </w:rPr>
        <w:tab/>
        <w:t>Pri nakladaní s odpadmi alebo inom zaobchádzaní s nimi je každý pôvodca odpadu povinný:</w:t>
      </w:r>
    </w:p>
    <w:p w:rsidR="00091EFC" w:rsidRPr="00091EFC" w:rsidRDefault="00091EFC" w:rsidP="00091EFC">
      <w:pPr>
        <w:widowControl w:val="0"/>
        <w:numPr>
          <w:ilvl w:val="0"/>
          <w:numId w:val="5"/>
        </w:numPr>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 xml:space="preserve">správne zaradiť odpad alebo zabezpečiť správnosť zaradenia odpadu podľa Katalógu </w:t>
      </w:r>
      <w:r w:rsidRPr="00091EFC">
        <w:rPr>
          <w:rFonts w:ascii="Times New Roman" w:eastAsia="Arial Unicode MS" w:hAnsi="Times New Roman" w:cs="Times New Roman"/>
          <w:kern w:val="1"/>
          <w:sz w:val="24"/>
          <w:szCs w:val="24"/>
          <w:lang w:eastAsia="sk-SK"/>
        </w:rPr>
        <w:lastRenderedPageBreak/>
        <w:t>odpadov,</w:t>
      </w:r>
    </w:p>
    <w:p w:rsidR="00091EFC" w:rsidRPr="00091EFC" w:rsidRDefault="00091EFC" w:rsidP="00091EFC">
      <w:pPr>
        <w:widowControl w:val="0"/>
        <w:numPr>
          <w:ilvl w:val="0"/>
          <w:numId w:val="5"/>
        </w:numPr>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 xml:space="preserve">zabezpečiť spracovanie odpadu v zmysle hierarchie odpadového hospodárstva podľa </w:t>
      </w:r>
      <w:r w:rsidR="00BB49A2">
        <w:rPr>
          <w:rFonts w:ascii="Times New Roman" w:eastAsia="Arial Unicode MS" w:hAnsi="Times New Roman" w:cs="Times New Roman"/>
          <w:kern w:val="1"/>
          <w:sz w:val="24"/>
          <w:szCs w:val="24"/>
          <w:lang w:eastAsia="sk-SK"/>
        </w:rPr>
        <w:t>Časti 1, článku</w:t>
      </w:r>
      <w:r w:rsidRPr="00091EFC">
        <w:rPr>
          <w:rFonts w:ascii="Times New Roman" w:eastAsia="Arial Unicode MS" w:hAnsi="Times New Roman" w:cs="Times New Roman"/>
          <w:kern w:val="1"/>
          <w:sz w:val="24"/>
          <w:szCs w:val="24"/>
          <w:lang w:eastAsia="sk-SK"/>
        </w:rPr>
        <w:t xml:space="preserve"> 3,</w:t>
      </w:r>
    </w:p>
    <w:p w:rsidR="00091EFC" w:rsidRPr="00091EFC" w:rsidRDefault="00091EFC" w:rsidP="00091EFC">
      <w:pPr>
        <w:widowControl w:val="0"/>
        <w:numPr>
          <w:ilvl w:val="0"/>
          <w:numId w:val="5"/>
        </w:numPr>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odovzdať odpady len osobe oprávnenej nakladať s odpadmi podľa zákona o odpadoch,</w:t>
      </w:r>
    </w:p>
    <w:p w:rsidR="00091EFC" w:rsidRPr="00091EFC" w:rsidRDefault="00091EFC" w:rsidP="00091EFC">
      <w:pPr>
        <w:widowControl w:val="0"/>
        <w:numPr>
          <w:ilvl w:val="0"/>
          <w:numId w:val="5"/>
        </w:numPr>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chrániť zdravie ľudí a životné prostredie,</w:t>
      </w:r>
    </w:p>
    <w:p w:rsidR="00091EFC" w:rsidRPr="00091EFC" w:rsidRDefault="00091EFC" w:rsidP="00091EFC">
      <w:pPr>
        <w:widowControl w:val="0"/>
        <w:numPr>
          <w:ilvl w:val="0"/>
          <w:numId w:val="5"/>
        </w:numPr>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dodržiavať ďalšie relevantné ustanovenia § 14 ods. 1 zákona o odpadoch.</w:t>
      </w:r>
    </w:p>
    <w:p w:rsidR="00091EFC" w:rsidRPr="00091EFC" w:rsidRDefault="00056993"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2</w:t>
      </w:r>
      <w:r w:rsidR="00091EFC" w:rsidRPr="00091EFC">
        <w:rPr>
          <w:rFonts w:ascii="Times New Roman" w:eastAsia="Arial Unicode MS" w:hAnsi="Times New Roman" w:cs="Times New Roman"/>
          <w:kern w:val="1"/>
          <w:sz w:val="24"/>
          <w:szCs w:val="24"/>
          <w:lang w:eastAsia="sk-SK"/>
        </w:rPr>
        <w:t>.</w:t>
      </w:r>
      <w:r w:rsidR="00091EFC" w:rsidRPr="00091EFC">
        <w:rPr>
          <w:rFonts w:ascii="Times New Roman" w:eastAsia="Arial Unicode MS" w:hAnsi="Times New Roman" w:cs="Times New Roman"/>
          <w:kern w:val="1"/>
          <w:sz w:val="24"/>
          <w:szCs w:val="24"/>
          <w:lang w:eastAsia="sk-SK"/>
        </w:rPr>
        <w:tab/>
        <w:t>Zakazuje sa:</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a)</w:t>
      </w:r>
      <w:r w:rsidRPr="00091EFC">
        <w:rPr>
          <w:rFonts w:ascii="Times New Roman" w:eastAsia="Arial Unicode MS" w:hAnsi="Times New Roman" w:cs="Times New Roman"/>
          <w:kern w:val="1"/>
          <w:sz w:val="24"/>
          <w:szCs w:val="24"/>
          <w:lang w:eastAsia="sk-SK"/>
        </w:rPr>
        <w:tab/>
        <w:t>uložiť alebo ponechať odpad na inom mieste ako na mieste na to určenom v súlade so zákonom o odpadoch a týmto VZN,</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b)</w:t>
      </w:r>
      <w:r w:rsidRPr="00091EFC">
        <w:rPr>
          <w:rFonts w:ascii="Times New Roman" w:eastAsia="Arial Unicode MS" w:hAnsi="Times New Roman" w:cs="Times New Roman"/>
          <w:kern w:val="1"/>
          <w:sz w:val="24"/>
          <w:szCs w:val="24"/>
          <w:lang w:eastAsia="sk-SK"/>
        </w:rPr>
        <w:tab/>
        <w:t>zneškodniť odpad alebo zhodnotiť odpad inak ako v súlade so zákonom o odpadoch,</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c)</w:t>
      </w:r>
      <w:r w:rsidRPr="00091EFC">
        <w:rPr>
          <w:rFonts w:ascii="Times New Roman" w:eastAsia="Arial Unicode MS" w:hAnsi="Times New Roman" w:cs="Times New Roman"/>
          <w:kern w:val="1"/>
          <w:sz w:val="24"/>
          <w:szCs w:val="24"/>
          <w:lang w:eastAsia="sk-SK"/>
        </w:rPr>
        <w:tab/>
        <w:t xml:space="preserve">zneškodniť odpad vypúšťaním a vhadzovaním do vodného recipienta, zneškodňovať odpad spôsobom </w:t>
      </w:r>
      <w:proofErr w:type="spellStart"/>
      <w:r w:rsidRPr="00091EFC">
        <w:rPr>
          <w:rFonts w:ascii="Times New Roman" w:eastAsia="Arial Unicode MS" w:hAnsi="Times New Roman" w:cs="Times New Roman"/>
          <w:kern w:val="1"/>
          <w:sz w:val="24"/>
          <w:szCs w:val="24"/>
          <w:lang w:eastAsia="sk-SK"/>
        </w:rPr>
        <w:t>injektáže</w:t>
      </w:r>
      <w:proofErr w:type="spellEnd"/>
      <w:r w:rsidR="00CE2D8B">
        <w:rPr>
          <w:rFonts w:ascii="Times New Roman" w:eastAsia="Arial Unicode MS" w:hAnsi="Times New Roman" w:cs="Times New Roman"/>
          <w:kern w:val="1"/>
          <w:sz w:val="24"/>
          <w:szCs w:val="24"/>
          <w:lang w:eastAsia="sk-SK"/>
        </w:rPr>
        <w:t xml:space="preserve"> </w:t>
      </w:r>
      <w:proofErr w:type="spellStart"/>
      <w:r w:rsidRPr="00091EFC">
        <w:rPr>
          <w:rFonts w:ascii="Times New Roman" w:eastAsia="Arial Unicode MS" w:hAnsi="Times New Roman" w:cs="Times New Roman"/>
          <w:kern w:val="1"/>
          <w:sz w:val="24"/>
          <w:szCs w:val="24"/>
          <w:lang w:eastAsia="sk-SK"/>
        </w:rPr>
        <w:t>čerpateľných</w:t>
      </w:r>
      <w:proofErr w:type="spellEnd"/>
      <w:r w:rsidRPr="00091EFC">
        <w:rPr>
          <w:rFonts w:ascii="Times New Roman" w:eastAsia="Arial Unicode MS" w:hAnsi="Times New Roman" w:cs="Times New Roman"/>
          <w:kern w:val="1"/>
          <w:sz w:val="24"/>
          <w:szCs w:val="24"/>
          <w:lang w:eastAsia="sk-SK"/>
        </w:rPr>
        <w:t xml:space="preserve"> odpadov do vrtov, baní, prírodných úložísk a zneškodniť odpad ukladaním do povrchových nádrží (jám, rybníkov),</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d)</w:t>
      </w:r>
      <w:r w:rsidRPr="00091EFC">
        <w:rPr>
          <w:rFonts w:ascii="Times New Roman" w:eastAsia="Arial Unicode MS" w:hAnsi="Times New Roman" w:cs="Times New Roman"/>
          <w:kern w:val="1"/>
          <w:sz w:val="24"/>
          <w:szCs w:val="24"/>
          <w:lang w:eastAsia="sk-SK"/>
        </w:rPr>
        <w:tab/>
        <w:t>riediť a zmiešavať jednotlivé druhy nebezpečných odpadov alebo nebezpečné odpady s odpadmi, ktoré nie sú nebezpečné za účelom zníženia koncentrácie prítomných škodlivín,</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e)</w:t>
      </w:r>
      <w:r w:rsidRPr="00091EFC">
        <w:rPr>
          <w:rFonts w:ascii="Times New Roman" w:eastAsia="Arial Unicode MS" w:hAnsi="Times New Roman" w:cs="Times New Roman"/>
          <w:kern w:val="1"/>
          <w:sz w:val="24"/>
          <w:szCs w:val="24"/>
          <w:lang w:eastAsia="sk-SK"/>
        </w:rPr>
        <w:tab/>
        <w:t xml:space="preserve">opotrebované batérie a akumulátory, ako aj ostatný </w:t>
      </w:r>
      <w:proofErr w:type="spellStart"/>
      <w:r w:rsidRPr="00091EFC">
        <w:rPr>
          <w:rFonts w:ascii="Times New Roman" w:eastAsia="Arial Unicode MS" w:hAnsi="Times New Roman" w:cs="Times New Roman"/>
          <w:kern w:val="1"/>
          <w:sz w:val="24"/>
          <w:szCs w:val="24"/>
          <w:lang w:eastAsia="sk-SK"/>
        </w:rPr>
        <w:t>elektroodpad</w:t>
      </w:r>
      <w:proofErr w:type="spellEnd"/>
      <w:r w:rsidRPr="00091EFC">
        <w:rPr>
          <w:rFonts w:ascii="Times New Roman" w:eastAsia="Arial Unicode MS" w:hAnsi="Times New Roman" w:cs="Times New Roman"/>
          <w:kern w:val="1"/>
          <w:sz w:val="24"/>
          <w:szCs w:val="24"/>
          <w:lang w:eastAsia="sk-SK"/>
        </w:rPr>
        <w:t xml:space="preserve"> zmiešavať s odpadmi z domácností,</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f)</w:t>
      </w:r>
      <w:r w:rsidRPr="00091EFC">
        <w:rPr>
          <w:rFonts w:ascii="Times New Roman" w:eastAsia="Arial Unicode MS" w:hAnsi="Times New Roman" w:cs="Times New Roman"/>
          <w:kern w:val="1"/>
          <w:sz w:val="24"/>
          <w:szCs w:val="24"/>
          <w:lang w:eastAsia="sk-SK"/>
        </w:rPr>
        <w:tab/>
        <w:t>vypúšťať odpadové minerálne a aj jedlé oleje do povrchových vôd, podzemných vôd a do kanalizácie,</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g)</w:t>
      </w:r>
      <w:r w:rsidRPr="00091EFC">
        <w:rPr>
          <w:rFonts w:ascii="Times New Roman" w:eastAsia="Arial Unicode MS" w:hAnsi="Times New Roman" w:cs="Times New Roman"/>
          <w:kern w:val="1"/>
          <w:sz w:val="24"/>
          <w:szCs w:val="24"/>
          <w:lang w:eastAsia="sk-SK"/>
        </w:rPr>
        <w:tab/>
        <w:t>uložiť alebo vypúšťať odpadové oleje a vypúšťať akékoľvek zostatky po spracovaní odpadov olejov do pôdy,</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h)</w:t>
      </w:r>
      <w:r w:rsidRPr="00091EFC">
        <w:rPr>
          <w:rFonts w:ascii="Times New Roman" w:eastAsia="Arial Unicode MS" w:hAnsi="Times New Roman" w:cs="Times New Roman"/>
          <w:kern w:val="1"/>
          <w:sz w:val="24"/>
          <w:szCs w:val="24"/>
          <w:lang w:eastAsia="sk-SK"/>
        </w:rPr>
        <w:tab/>
        <w:t>zneškodňovať skládkovaním zelený bioodpad,</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i)</w:t>
      </w:r>
      <w:r w:rsidRPr="00091EFC">
        <w:rPr>
          <w:rFonts w:ascii="Times New Roman" w:eastAsia="Arial Unicode MS" w:hAnsi="Times New Roman" w:cs="Times New Roman"/>
          <w:kern w:val="1"/>
          <w:sz w:val="24"/>
          <w:szCs w:val="24"/>
          <w:lang w:eastAsia="sk-SK"/>
        </w:rPr>
        <w:tab/>
        <w:t>zneškodňovať skládkovaním odpadové pneumatiky, pneumat</w:t>
      </w:r>
      <w:r w:rsidR="00B22290">
        <w:rPr>
          <w:rFonts w:ascii="Times New Roman" w:eastAsia="Arial Unicode MS" w:hAnsi="Times New Roman" w:cs="Times New Roman"/>
          <w:kern w:val="1"/>
          <w:sz w:val="24"/>
          <w:szCs w:val="24"/>
          <w:lang w:eastAsia="sk-SK"/>
        </w:rPr>
        <w:t>iky</w:t>
      </w:r>
      <w:r w:rsidRPr="00091EFC">
        <w:rPr>
          <w:rFonts w:ascii="Times New Roman" w:eastAsia="Arial Unicode MS" w:hAnsi="Times New Roman" w:cs="Times New Roman"/>
          <w:kern w:val="1"/>
          <w:sz w:val="24"/>
          <w:szCs w:val="24"/>
          <w:lang w:eastAsia="sk-SK"/>
        </w:rPr>
        <w:t xml:space="preserve"> z bicyklov a pneumat</w:t>
      </w:r>
      <w:r w:rsidR="00B22290">
        <w:rPr>
          <w:rFonts w:ascii="Times New Roman" w:eastAsia="Arial Unicode MS" w:hAnsi="Times New Roman" w:cs="Times New Roman"/>
          <w:kern w:val="1"/>
          <w:sz w:val="24"/>
          <w:szCs w:val="24"/>
          <w:lang w:eastAsia="sk-SK"/>
        </w:rPr>
        <w:t>iky</w:t>
      </w:r>
      <w:r w:rsidRPr="00091EFC">
        <w:rPr>
          <w:rFonts w:ascii="Times New Roman" w:eastAsia="Arial Unicode MS" w:hAnsi="Times New Roman" w:cs="Times New Roman"/>
          <w:kern w:val="1"/>
          <w:sz w:val="24"/>
          <w:szCs w:val="24"/>
          <w:lang w:eastAsia="sk-SK"/>
        </w:rPr>
        <w:t xml:space="preserve"> s väčším vonkajším priemerom ako 1400 mm,</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j)</w:t>
      </w:r>
      <w:r w:rsidRPr="00091EFC">
        <w:rPr>
          <w:rFonts w:ascii="Times New Roman" w:eastAsia="Arial Unicode MS" w:hAnsi="Times New Roman" w:cs="Times New Roman"/>
          <w:kern w:val="1"/>
          <w:sz w:val="24"/>
          <w:szCs w:val="24"/>
          <w:lang w:eastAsia="sk-SK"/>
        </w:rPr>
        <w:tab/>
        <w:t>spaľovať akýkoľvek bioodpad (</w:t>
      </w:r>
      <w:r w:rsidR="00BB49A2">
        <w:rPr>
          <w:rFonts w:ascii="Times New Roman" w:eastAsia="Arial Unicode MS" w:hAnsi="Times New Roman" w:cs="Times New Roman"/>
          <w:kern w:val="1"/>
          <w:sz w:val="24"/>
          <w:szCs w:val="24"/>
          <w:lang w:eastAsia="sk-SK"/>
        </w:rPr>
        <w:t>časť 1, článok</w:t>
      </w:r>
      <w:r w:rsidRPr="00091EFC">
        <w:rPr>
          <w:rFonts w:ascii="Times New Roman" w:eastAsia="Arial Unicode MS" w:hAnsi="Times New Roman" w:cs="Times New Roman"/>
          <w:kern w:val="1"/>
          <w:sz w:val="24"/>
          <w:szCs w:val="24"/>
          <w:lang w:eastAsia="sk-SK"/>
        </w:rPr>
        <w:t xml:space="preserve"> 2, ods.</w:t>
      </w:r>
      <w:r w:rsidR="00CE2D8B">
        <w:rPr>
          <w:rFonts w:ascii="Times New Roman" w:eastAsia="Arial Unicode MS" w:hAnsi="Times New Roman" w:cs="Times New Roman"/>
          <w:kern w:val="1"/>
          <w:sz w:val="24"/>
          <w:szCs w:val="24"/>
          <w:lang w:eastAsia="sk-SK"/>
        </w:rPr>
        <w:t xml:space="preserve"> 26,</w:t>
      </w:r>
      <w:r w:rsidRPr="00091EFC">
        <w:rPr>
          <w:rFonts w:ascii="Times New Roman" w:eastAsia="Arial Unicode MS" w:hAnsi="Times New Roman" w:cs="Times New Roman"/>
          <w:kern w:val="1"/>
          <w:sz w:val="24"/>
          <w:szCs w:val="24"/>
          <w:lang w:eastAsia="sk-SK"/>
        </w:rPr>
        <w:t xml:space="preserve"> 27, 28</w:t>
      </w:r>
      <w:r w:rsidR="00CE2D8B">
        <w:rPr>
          <w:rFonts w:ascii="Times New Roman" w:eastAsia="Arial Unicode MS" w:hAnsi="Times New Roman" w:cs="Times New Roman"/>
          <w:kern w:val="1"/>
          <w:sz w:val="24"/>
          <w:szCs w:val="24"/>
          <w:lang w:eastAsia="sk-SK"/>
        </w:rPr>
        <w:t xml:space="preserve"> </w:t>
      </w:r>
      <w:r w:rsidRPr="00091EFC">
        <w:rPr>
          <w:rFonts w:ascii="Times New Roman" w:eastAsia="Arial Unicode MS" w:hAnsi="Times New Roman" w:cs="Times New Roman"/>
          <w:kern w:val="1"/>
          <w:sz w:val="24"/>
          <w:szCs w:val="24"/>
          <w:lang w:eastAsia="sk-SK"/>
        </w:rPr>
        <w:t>), zákaz sa nevzťahuje na spaľovanie palivového dreva,</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k)</w:t>
      </w:r>
      <w:r w:rsidRPr="00091EFC">
        <w:rPr>
          <w:rFonts w:ascii="Times New Roman" w:eastAsia="Arial Unicode MS" w:hAnsi="Times New Roman" w:cs="Times New Roman"/>
          <w:kern w:val="1"/>
          <w:sz w:val="24"/>
          <w:szCs w:val="24"/>
          <w:lang w:eastAsia="sk-SK"/>
        </w:rPr>
        <w:tab/>
        <w:t>spaľovať komunálny odpad na voľnom priestranstve a vo vykurovacích zariadeniach v domácnostiach</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l)</w:t>
      </w:r>
      <w:r w:rsidRPr="00091EFC">
        <w:rPr>
          <w:rFonts w:ascii="Times New Roman" w:eastAsia="Arial Unicode MS" w:hAnsi="Times New Roman" w:cs="Times New Roman"/>
          <w:kern w:val="1"/>
          <w:sz w:val="24"/>
          <w:szCs w:val="24"/>
          <w:lang w:eastAsia="sk-SK"/>
        </w:rPr>
        <w:tab/>
        <w:t xml:space="preserve">zneškodňovať a spaľovať batérie a akumulátory a narúšať ich celistvosť, </w:t>
      </w:r>
    </w:p>
    <w:p w:rsidR="003B3CC8" w:rsidRDefault="00BD1D60" w:rsidP="003B3CC8">
      <w:pPr>
        <w:widowControl w:val="0"/>
        <w:suppressAutoHyphens/>
        <w:spacing w:after="60" w:line="240" w:lineRule="auto"/>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 xml:space="preserve">    </w:t>
      </w:r>
      <w:r w:rsidR="003B3CC8">
        <w:rPr>
          <w:rFonts w:ascii="Times New Roman" w:eastAsia="Arial Unicode MS" w:hAnsi="Times New Roman" w:cs="Times New Roman"/>
          <w:kern w:val="1"/>
          <w:sz w:val="24"/>
          <w:szCs w:val="24"/>
          <w:lang w:eastAsia="sk-SK"/>
        </w:rPr>
        <w:t xml:space="preserve"> </w:t>
      </w:r>
      <w:r>
        <w:rPr>
          <w:rFonts w:ascii="Times New Roman" w:eastAsia="Arial Unicode MS" w:hAnsi="Times New Roman" w:cs="Times New Roman"/>
          <w:kern w:val="1"/>
          <w:sz w:val="24"/>
          <w:szCs w:val="24"/>
          <w:lang w:eastAsia="sk-SK"/>
        </w:rPr>
        <w:t xml:space="preserve"> </w:t>
      </w:r>
      <w:r w:rsidR="00091EFC" w:rsidRPr="00091EFC">
        <w:rPr>
          <w:rFonts w:ascii="Times New Roman" w:eastAsia="Arial Unicode MS" w:hAnsi="Times New Roman" w:cs="Times New Roman"/>
          <w:kern w:val="1"/>
          <w:sz w:val="24"/>
          <w:szCs w:val="24"/>
          <w:lang w:eastAsia="sk-SK"/>
        </w:rPr>
        <w:t>m)</w:t>
      </w:r>
      <w:r w:rsidR="00091EFC" w:rsidRPr="00091EFC">
        <w:rPr>
          <w:rFonts w:ascii="Times New Roman" w:eastAsia="Arial Unicode MS" w:hAnsi="Times New Roman" w:cs="Times New Roman"/>
          <w:kern w:val="1"/>
          <w:sz w:val="24"/>
          <w:szCs w:val="24"/>
          <w:lang w:eastAsia="sk-SK"/>
        </w:rPr>
        <w:tab/>
        <w:t xml:space="preserve">poškodzovať elektrozariadenia (definované v zmysle zákona o odpadoch) </w:t>
      </w:r>
      <w:r>
        <w:rPr>
          <w:rFonts w:ascii="Times New Roman" w:eastAsia="Arial Unicode MS" w:hAnsi="Times New Roman" w:cs="Times New Roman"/>
          <w:kern w:val="1"/>
          <w:sz w:val="24"/>
          <w:szCs w:val="24"/>
          <w:lang w:eastAsia="sk-SK"/>
        </w:rPr>
        <w:t xml:space="preserve">       </w:t>
      </w:r>
      <w:r w:rsidR="003B3CC8">
        <w:rPr>
          <w:rFonts w:ascii="Times New Roman" w:eastAsia="Arial Unicode MS" w:hAnsi="Times New Roman" w:cs="Times New Roman"/>
          <w:kern w:val="1"/>
          <w:sz w:val="24"/>
          <w:szCs w:val="24"/>
          <w:lang w:eastAsia="sk-SK"/>
        </w:rPr>
        <w:t xml:space="preserve">  </w:t>
      </w:r>
    </w:p>
    <w:p w:rsidR="003B3CC8" w:rsidRDefault="003B3CC8" w:rsidP="003B3CC8">
      <w:pPr>
        <w:widowControl w:val="0"/>
        <w:suppressAutoHyphens/>
        <w:spacing w:after="60" w:line="240" w:lineRule="auto"/>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 xml:space="preserve">           </w:t>
      </w:r>
      <w:r w:rsidR="00091EFC" w:rsidRPr="00091EFC">
        <w:rPr>
          <w:rFonts w:ascii="Times New Roman" w:eastAsia="Arial Unicode MS" w:hAnsi="Times New Roman" w:cs="Times New Roman"/>
          <w:kern w:val="1"/>
          <w:sz w:val="24"/>
          <w:szCs w:val="24"/>
          <w:lang w:eastAsia="sk-SK"/>
        </w:rPr>
        <w:t>a </w:t>
      </w:r>
      <w:proofErr w:type="spellStart"/>
      <w:r w:rsidR="00091EFC" w:rsidRPr="00091EFC">
        <w:rPr>
          <w:rFonts w:ascii="Times New Roman" w:eastAsia="Arial Unicode MS" w:hAnsi="Times New Roman" w:cs="Times New Roman"/>
          <w:kern w:val="1"/>
          <w:sz w:val="24"/>
          <w:szCs w:val="24"/>
          <w:lang w:eastAsia="sk-SK"/>
        </w:rPr>
        <w:t>elektroodpady</w:t>
      </w:r>
      <w:proofErr w:type="spellEnd"/>
      <w:r w:rsidR="00091EFC" w:rsidRPr="00091EFC">
        <w:rPr>
          <w:rFonts w:ascii="Times New Roman" w:eastAsia="Arial Unicode MS" w:hAnsi="Times New Roman" w:cs="Times New Roman"/>
          <w:kern w:val="1"/>
          <w:sz w:val="24"/>
          <w:szCs w:val="24"/>
          <w:lang w:eastAsia="sk-SK"/>
        </w:rPr>
        <w:t xml:space="preserve"> z domácností tak, že dochádza k úniku nebezpečných látok </w:t>
      </w:r>
      <w:r>
        <w:rPr>
          <w:rFonts w:ascii="Times New Roman" w:eastAsia="Arial Unicode MS" w:hAnsi="Times New Roman" w:cs="Times New Roman"/>
          <w:kern w:val="1"/>
          <w:sz w:val="24"/>
          <w:szCs w:val="24"/>
          <w:lang w:eastAsia="sk-SK"/>
        </w:rPr>
        <w:t xml:space="preserve">  </w:t>
      </w:r>
    </w:p>
    <w:p w:rsidR="003B3CC8" w:rsidRDefault="003B3CC8" w:rsidP="003B3CC8">
      <w:pPr>
        <w:widowControl w:val="0"/>
        <w:suppressAutoHyphens/>
        <w:spacing w:after="60" w:line="240" w:lineRule="auto"/>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 xml:space="preserve">           </w:t>
      </w:r>
      <w:r w:rsidR="00091EFC" w:rsidRPr="00091EFC">
        <w:rPr>
          <w:rFonts w:ascii="Times New Roman" w:eastAsia="Arial Unicode MS" w:hAnsi="Times New Roman" w:cs="Times New Roman"/>
          <w:kern w:val="1"/>
          <w:sz w:val="24"/>
          <w:szCs w:val="24"/>
          <w:lang w:eastAsia="sk-SK"/>
        </w:rPr>
        <w:t>z elektrozariadení a </w:t>
      </w:r>
      <w:proofErr w:type="spellStart"/>
      <w:r w:rsidR="00091EFC" w:rsidRPr="00091EFC">
        <w:rPr>
          <w:rFonts w:ascii="Times New Roman" w:eastAsia="Arial Unicode MS" w:hAnsi="Times New Roman" w:cs="Times New Roman"/>
          <w:kern w:val="1"/>
          <w:sz w:val="24"/>
          <w:szCs w:val="24"/>
          <w:lang w:eastAsia="sk-SK"/>
        </w:rPr>
        <w:t>elektroodpadov</w:t>
      </w:r>
      <w:proofErr w:type="spellEnd"/>
      <w:r w:rsidR="00091EFC" w:rsidRPr="00091EFC">
        <w:rPr>
          <w:rFonts w:ascii="Times New Roman" w:eastAsia="Arial Unicode MS" w:hAnsi="Times New Roman" w:cs="Times New Roman"/>
          <w:kern w:val="1"/>
          <w:sz w:val="24"/>
          <w:szCs w:val="24"/>
          <w:lang w:eastAsia="sk-SK"/>
        </w:rPr>
        <w:t xml:space="preserve"> z domácností do životného prostredia a k inému </w:t>
      </w:r>
      <w:r>
        <w:rPr>
          <w:rFonts w:ascii="Times New Roman" w:eastAsia="Arial Unicode MS" w:hAnsi="Times New Roman" w:cs="Times New Roman"/>
          <w:kern w:val="1"/>
          <w:sz w:val="24"/>
          <w:szCs w:val="24"/>
          <w:lang w:eastAsia="sk-SK"/>
        </w:rPr>
        <w:t xml:space="preserve"> </w:t>
      </w:r>
    </w:p>
    <w:p w:rsidR="00091EFC" w:rsidRPr="00091EFC" w:rsidRDefault="003B3CC8" w:rsidP="003B3CC8">
      <w:pPr>
        <w:widowControl w:val="0"/>
        <w:suppressAutoHyphens/>
        <w:spacing w:after="60" w:line="240" w:lineRule="auto"/>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 xml:space="preserve">           </w:t>
      </w:r>
      <w:r w:rsidR="00091EFC" w:rsidRPr="00091EFC">
        <w:rPr>
          <w:rFonts w:ascii="Times New Roman" w:eastAsia="Arial Unicode MS" w:hAnsi="Times New Roman" w:cs="Times New Roman"/>
          <w:kern w:val="1"/>
          <w:sz w:val="24"/>
          <w:szCs w:val="24"/>
          <w:lang w:eastAsia="sk-SK"/>
        </w:rPr>
        <w:t>poškodzovaniu životného prostredia,</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n)</w:t>
      </w:r>
      <w:r w:rsidRPr="00091EFC">
        <w:rPr>
          <w:rFonts w:ascii="Times New Roman" w:eastAsia="Arial Unicode MS" w:hAnsi="Times New Roman" w:cs="Times New Roman"/>
          <w:kern w:val="1"/>
          <w:sz w:val="24"/>
          <w:szCs w:val="24"/>
          <w:lang w:eastAsia="sk-SK"/>
        </w:rPr>
        <w:tab/>
        <w:t xml:space="preserve">dopĺňať transformátory </w:t>
      </w:r>
      <w:proofErr w:type="spellStart"/>
      <w:r w:rsidRPr="00091EFC">
        <w:rPr>
          <w:rFonts w:ascii="Times New Roman" w:eastAsia="Arial Unicode MS" w:hAnsi="Times New Roman" w:cs="Times New Roman"/>
          <w:kern w:val="1"/>
          <w:sz w:val="24"/>
          <w:szCs w:val="24"/>
          <w:lang w:eastAsia="sk-SK"/>
        </w:rPr>
        <w:t>polychlórovanýmibifenylmi</w:t>
      </w:r>
      <w:proofErr w:type="spellEnd"/>
      <w:r w:rsidRPr="00091EFC">
        <w:rPr>
          <w:rFonts w:ascii="Times New Roman" w:eastAsia="Arial Unicode MS" w:hAnsi="Times New Roman" w:cs="Times New Roman"/>
          <w:kern w:val="1"/>
          <w:sz w:val="24"/>
          <w:szCs w:val="24"/>
          <w:lang w:eastAsia="sk-SK"/>
        </w:rPr>
        <w:t xml:space="preserve">. </w:t>
      </w:r>
    </w:p>
    <w:p w:rsidR="00091EFC" w:rsidRPr="00091EFC" w:rsidRDefault="00056993"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3</w:t>
      </w:r>
      <w:r w:rsidR="00091EFC" w:rsidRPr="00091EFC">
        <w:rPr>
          <w:rFonts w:ascii="Times New Roman" w:eastAsia="Arial Unicode MS" w:hAnsi="Times New Roman" w:cs="Times New Roman"/>
          <w:kern w:val="1"/>
          <w:sz w:val="24"/>
          <w:szCs w:val="24"/>
          <w:lang w:eastAsia="sk-SK"/>
        </w:rPr>
        <w:t>.</w:t>
      </w:r>
      <w:r w:rsidR="00091EFC" w:rsidRPr="00091EFC">
        <w:rPr>
          <w:rFonts w:ascii="Times New Roman" w:eastAsia="Arial Unicode MS" w:hAnsi="Times New Roman" w:cs="Times New Roman"/>
          <w:kern w:val="1"/>
          <w:sz w:val="24"/>
          <w:szCs w:val="24"/>
          <w:lang w:eastAsia="sk-SK"/>
        </w:rPr>
        <w:tab/>
        <w:t>Držiteľ odpadových minerálnych olejov, opotrebovaných batérií a akumulátorov je povinný ich odovzdať len subjektu, ktorý je držiteľom autorizácie, tzv. osobitného oprávnenia udeleného Ministerstvom životného prostredia SR na nakladanie s týmito odpadmi</w:t>
      </w:r>
      <w:r w:rsidR="00C1651F">
        <w:rPr>
          <w:rFonts w:ascii="Times New Roman" w:eastAsia="Arial Unicode MS" w:hAnsi="Times New Roman" w:cs="Times New Roman"/>
          <w:kern w:val="1"/>
          <w:sz w:val="24"/>
          <w:szCs w:val="24"/>
          <w:lang w:eastAsia="sk-SK"/>
        </w:rPr>
        <w:t>.</w:t>
      </w:r>
    </w:p>
    <w:p w:rsidR="00091EFC" w:rsidRPr="00091EFC" w:rsidRDefault="00056993"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4</w:t>
      </w:r>
      <w:r w:rsidR="00091EFC" w:rsidRPr="00091EFC">
        <w:rPr>
          <w:rFonts w:ascii="Times New Roman" w:eastAsia="Arial Unicode MS" w:hAnsi="Times New Roman" w:cs="Times New Roman"/>
          <w:kern w:val="1"/>
          <w:sz w:val="24"/>
          <w:szCs w:val="24"/>
          <w:lang w:eastAsia="sk-SK"/>
        </w:rPr>
        <w:t>.</w:t>
      </w:r>
      <w:r w:rsidR="00091EFC" w:rsidRPr="00091EFC">
        <w:rPr>
          <w:rFonts w:ascii="Times New Roman" w:eastAsia="Arial Unicode MS" w:hAnsi="Times New Roman" w:cs="Times New Roman"/>
          <w:kern w:val="1"/>
          <w:sz w:val="24"/>
          <w:szCs w:val="24"/>
          <w:lang w:eastAsia="sk-SK"/>
        </w:rPr>
        <w:tab/>
        <w:t>Ak nie je ustanovené inak, náklady na činnosti smerujúce k zneškodňovaniu odpadov a náklady na zneškodňovanie odpadov znáša držiteľ odpadu, pre ktorého sa zneškodňovanie odpadu, vrátane zberu a úpravy odpadu vykonáva. Ak takýto držiteľ odpadu nie je známy, znáša ich posledný známy držiteľ odpadu.</w:t>
      </w:r>
    </w:p>
    <w:p w:rsidR="00091EFC" w:rsidRPr="00091EFC" w:rsidRDefault="00056993"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5</w:t>
      </w:r>
      <w:r w:rsidR="00091EFC" w:rsidRPr="00091EFC">
        <w:rPr>
          <w:rFonts w:ascii="Times New Roman" w:eastAsia="Arial Unicode MS" w:hAnsi="Times New Roman" w:cs="Times New Roman"/>
          <w:kern w:val="1"/>
          <w:sz w:val="24"/>
          <w:szCs w:val="24"/>
          <w:lang w:eastAsia="sk-SK"/>
        </w:rPr>
        <w:t>.</w:t>
      </w:r>
      <w:r w:rsidR="00091EFC" w:rsidRPr="00091EFC">
        <w:rPr>
          <w:rFonts w:ascii="Times New Roman" w:eastAsia="Arial Unicode MS" w:hAnsi="Times New Roman" w:cs="Times New Roman"/>
          <w:kern w:val="1"/>
          <w:sz w:val="24"/>
          <w:szCs w:val="24"/>
          <w:lang w:eastAsia="sk-SK"/>
        </w:rPr>
        <w:tab/>
        <w:t xml:space="preserve">Ak je držiteľ odpadu známy, ale nezdržiava sa na území Slovenskej republiky, zabezpečí zneškodnenie odpadu </w:t>
      </w:r>
      <w:r w:rsidR="00C1651F">
        <w:rPr>
          <w:rFonts w:ascii="Times New Roman" w:eastAsia="Arial Unicode MS" w:hAnsi="Times New Roman" w:cs="Times New Roman"/>
          <w:kern w:val="1"/>
          <w:sz w:val="24"/>
          <w:szCs w:val="24"/>
          <w:lang w:eastAsia="sk-SK"/>
        </w:rPr>
        <w:t>obec</w:t>
      </w:r>
      <w:r w:rsidR="00091EFC" w:rsidRPr="00091EFC">
        <w:rPr>
          <w:rFonts w:ascii="Times New Roman" w:eastAsia="Arial Unicode MS" w:hAnsi="Times New Roman" w:cs="Times New Roman"/>
          <w:kern w:val="1"/>
          <w:sz w:val="24"/>
          <w:szCs w:val="24"/>
          <w:lang w:eastAsia="sk-SK"/>
        </w:rPr>
        <w:t>, v pôsobnosti ktor</w:t>
      </w:r>
      <w:r w:rsidR="00C1651F">
        <w:rPr>
          <w:rFonts w:ascii="Times New Roman" w:eastAsia="Arial Unicode MS" w:hAnsi="Times New Roman" w:cs="Times New Roman"/>
          <w:kern w:val="1"/>
          <w:sz w:val="24"/>
          <w:szCs w:val="24"/>
          <w:lang w:eastAsia="sk-SK"/>
        </w:rPr>
        <w:t>ej</w:t>
      </w:r>
      <w:r w:rsidR="00091EFC" w:rsidRPr="00091EFC">
        <w:rPr>
          <w:rFonts w:ascii="Times New Roman" w:eastAsia="Arial Unicode MS" w:hAnsi="Times New Roman" w:cs="Times New Roman"/>
          <w:kern w:val="1"/>
          <w:sz w:val="24"/>
          <w:szCs w:val="24"/>
          <w:lang w:eastAsia="sk-SK"/>
        </w:rPr>
        <w:t xml:space="preserve"> sa odpad nachádza, na náklady držiteľa odpadu.</w:t>
      </w:r>
    </w:p>
    <w:p w:rsidR="00091EFC" w:rsidRPr="00091EFC" w:rsidRDefault="005A6D31" w:rsidP="00091EFC">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lastRenderedPageBreak/>
        <w:t>Článok</w:t>
      </w:r>
      <w:r w:rsidR="00091EFC" w:rsidRPr="00091EFC">
        <w:rPr>
          <w:rFonts w:ascii="Times New Roman" w:eastAsia="Arial Unicode MS" w:hAnsi="Times New Roman" w:cs="Times New Roman"/>
          <w:b/>
          <w:kern w:val="1"/>
          <w:sz w:val="24"/>
          <w:szCs w:val="24"/>
          <w:lang w:eastAsia="sk-SK"/>
        </w:rPr>
        <w:t xml:space="preserve"> 5</w:t>
      </w:r>
    </w:p>
    <w:p w:rsidR="00091EFC" w:rsidRPr="00091EFC" w:rsidRDefault="00091EFC" w:rsidP="00091EFC">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091EFC">
        <w:rPr>
          <w:rFonts w:ascii="Times New Roman" w:eastAsia="Arial Unicode MS" w:hAnsi="Times New Roman" w:cs="Times New Roman"/>
          <w:b/>
          <w:kern w:val="1"/>
          <w:sz w:val="24"/>
          <w:szCs w:val="24"/>
          <w:lang w:eastAsia="sk-SK"/>
        </w:rPr>
        <w:t>Zodpovednosť za nezákonné umiestnenie odpadu</w:t>
      </w:r>
    </w:p>
    <w:p w:rsidR="00091EFC" w:rsidRPr="000C2753"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w:t>
      </w:r>
      <w:r w:rsidRPr="00091EFC">
        <w:rPr>
          <w:rFonts w:ascii="Times New Roman" w:eastAsia="Arial Unicode MS" w:hAnsi="Times New Roman" w:cs="Times New Roman"/>
          <w:kern w:val="1"/>
          <w:sz w:val="24"/>
          <w:szCs w:val="24"/>
          <w:lang w:eastAsia="sk-SK"/>
        </w:rPr>
        <w:tab/>
        <w:t xml:space="preserve">Oznámiť umiestnenie odpadu na nehnuteľnosti, ktoré je v rozpore so zákonom o odpadoch a týmto VZN (ďalej len „nezákonné umiestnenie odpadu“) môže akákoľvek fyzická osoba alebo právnická osoba </w:t>
      </w:r>
      <w:r w:rsidRPr="000C2753">
        <w:rPr>
          <w:rFonts w:ascii="Times New Roman" w:eastAsia="Arial Unicode MS" w:hAnsi="Times New Roman" w:cs="Times New Roman"/>
          <w:kern w:val="1"/>
          <w:sz w:val="24"/>
          <w:szCs w:val="24"/>
          <w:lang w:eastAsia="sk-SK"/>
        </w:rPr>
        <w:t xml:space="preserve">Okresnému úradu Banská Štiavnica, odbor životného prostredia ako príslušnému orgánu štátnej správy odpadového hospodárstva (ďalej len „Okresný úrad“) alebo </w:t>
      </w:r>
      <w:r w:rsidR="00C1651F" w:rsidRPr="000C2753">
        <w:rPr>
          <w:rFonts w:ascii="Times New Roman" w:eastAsia="Arial Unicode MS" w:hAnsi="Times New Roman" w:cs="Times New Roman"/>
          <w:kern w:val="1"/>
          <w:sz w:val="24"/>
          <w:szCs w:val="24"/>
          <w:lang w:eastAsia="sk-SK"/>
        </w:rPr>
        <w:t xml:space="preserve">obci </w:t>
      </w:r>
      <w:r w:rsidR="00A46149">
        <w:rPr>
          <w:rFonts w:ascii="Times New Roman" w:eastAsia="Arial Unicode MS" w:hAnsi="Times New Roman" w:cs="Times New Roman"/>
          <w:kern w:val="1"/>
          <w:sz w:val="24"/>
          <w:szCs w:val="24"/>
          <w:lang w:eastAsia="sk-SK"/>
        </w:rPr>
        <w:t>Vysoká</w:t>
      </w:r>
      <w:r w:rsidRPr="000C2753">
        <w:rPr>
          <w:rFonts w:ascii="Times New Roman" w:eastAsia="Arial Unicode MS" w:hAnsi="Times New Roman" w:cs="Times New Roman"/>
          <w:kern w:val="1"/>
          <w:sz w:val="24"/>
          <w:szCs w:val="24"/>
          <w:lang w:eastAsia="sk-SK"/>
        </w:rPr>
        <w:t>.</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2.</w:t>
      </w:r>
      <w:r w:rsidRPr="00091EFC">
        <w:rPr>
          <w:rFonts w:ascii="Times New Roman" w:eastAsia="Arial Unicode MS" w:hAnsi="Times New Roman" w:cs="Times New Roman"/>
          <w:kern w:val="1"/>
          <w:sz w:val="24"/>
          <w:szCs w:val="24"/>
          <w:lang w:eastAsia="sk-SK"/>
        </w:rPr>
        <w:tab/>
        <w:t>Vlastník, správca alebo nájomca nehnuteľnosti je povinný bezodkladne po zistení, že na jeho nehnuteľnosti bol nezákonne umiestnený odpad, oznámiť túto skutočnosť orgánu uvedenému v odseku 1.</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3.</w:t>
      </w:r>
      <w:r w:rsidRPr="00091EFC">
        <w:rPr>
          <w:rFonts w:ascii="Times New Roman" w:eastAsia="Arial Unicode MS" w:hAnsi="Times New Roman" w:cs="Times New Roman"/>
          <w:kern w:val="1"/>
          <w:sz w:val="24"/>
          <w:szCs w:val="24"/>
          <w:lang w:eastAsia="sk-SK"/>
        </w:rPr>
        <w:tab/>
        <w:t xml:space="preserve">O oznámeniach podaných podľa odsekov 1 a 2 sa </w:t>
      </w:r>
      <w:r w:rsidR="00C1651F">
        <w:rPr>
          <w:rFonts w:ascii="Times New Roman" w:eastAsia="Arial Unicode MS" w:hAnsi="Times New Roman" w:cs="Times New Roman"/>
          <w:kern w:val="1"/>
          <w:sz w:val="24"/>
          <w:szCs w:val="24"/>
          <w:lang w:eastAsia="sk-SK"/>
        </w:rPr>
        <w:t>obec</w:t>
      </w:r>
      <w:r w:rsidRPr="00091EFC">
        <w:rPr>
          <w:rFonts w:ascii="Times New Roman" w:eastAsia="Arial Unicode MS" w:hAnsi="Times New Roman" w:cs="Times New Roman"/>
          <w:kern w:val="1"/>
          <w:sz w:val="24"/>
          <w:szCs w:val="24"/>
          <w:lang w:eastAsia="sk-SK"/>
        </w:rPr>
        <w:t xml:space="preserve"> a Okresný úrad navzájom informujú najneskôr do siedmich pracovných dní odo dňa oznámenia.</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4.</w:t>
      </w:r>
      <w:r w:rsidRPr="00091EFC">
        <w:rPr>
          <w:rFonts w:ascii="Times New Roman" w:eastAsia="Arial Unicode MS" w:hAnsi="Times New Roman" w:cs="Times New Roman"/>
          <w:kern w:val="1"/>
          <w:sz w:val="24"/>
          <w:szCs w:val="24"/>
          <w:lang w:eastAsia="sk-SK"/>
        </w:rPr>
        <w:tab/>
        <w:t>Ak z oznámenia podľa odsekov 1 a 2 vyplýva, že ide o nezákonné umiestnenie odpadu do vodného toku, na pobrežných pozemkoch alebo v inundačných územiach, je ten, kto oznámenie prijal, povinný bezodkladne o uvedenej skutočnosti informovať príslušný orgán štátnej vodnej správy.</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5.</w:t>
      </w:r>
      <w:r w:rsidRPr="00091EFC">
        <w:rPr>
          <w:rFonts w:ascii="Times New Roman" w:eastAsia="Arial Unicode MS" w:hAnsi="Times New Roman" w:cs="Times New Roman"/>
          <w:kern w:val="1"/>
          <w:sz w:val="24"/>
          <w:szCs w:val="24"/>
          <w:lang w:eastAsia="sk-SK"/>
        </w:rPr>
        <w:tab/>
        <w:t>Na podklade oznámenia vlastníka, správcu alebo nájomcu nehnuteľnosti, na ktorej bol nezákonne umiestnený odpad, z vlastného podnetu alebo podnetu iného orgánu štátnej správy Okresný úrad overí, či rozsah nezákonne umiestneného odpadu nasvedčuje tomu, že bol spáchaný trestný čin, a vydá o tom odborné vyjadrenie.</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6.</w:t>
      </w:r>
      <w:r w:rsidRPr="00091EFC">
        <w:rPr>
          <w:rFonts w:ascii="Times New Roman" w:eastAsia="Arial Unicode MS" w:hAnsi="Times New Roman" w:cs="Times New Roman"/>
          <w:kern w:val="1"/>
          <w:sz w:val="24"/>
          <w:szCs w:val="24"/>
          <w:lang w:eastAsia="sk-SK"/>
        </w:rPr>
        <w:tab/>
        <w:t>Ak z oznámenia inej osoby ako uvedenej v odseku 5 možno predpokladať, že bol spáchaný trestný čin, Okresný úrad postupuje podľa odsekov 5 a 7.</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7.</w:t>
      </w:r>
      <w:r w:rsidRPr="00091EFC">
        <w:rPr>
          <w:rFonts w:ascii="Times New Roman" w:eastAsia="Arial Unicode MS" w:hAnsi="Times New Roman" w:cs="Times New Roman"/>
          <w:kern w:val="1"/>
          <w:sz w:val="24"/>
          <w:szCs w:val="24"/>
          <w:lang w:eastAsia="sk-SK"/>
        </w:rPr>
        <w:tab/>
        <w:t>Ak Okresný úrad zistí skutočnosť nasvedčujúcu tomu, že bol spáchaný trestný čin, vykoná jej oznámenie podľa osobitného predpisu a konanie o určenie zodpovednej osoby nezačne.</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8.</w:t>
      </w:r>
      <w:r w:rsidRPr="00091EFC">
        <w:rPr>
          <w:rFonts w:ascii="Times New Roman" w:eastAsia="Arial Unicode MS" w:hAnsi="Times New Roman" w:cs="Times New Roman"/>
          <w:kern w:val="1"/>
          <w:sz w:val="24"/>
          <w:szCs w:val="24"/>
          <w:lang w:eastAsia="sk-SK"/>
        </w:rPr>
        <w:tab/>
        <w:t>Ak Okresný úrad nezistí skutočnosť nasvedčujúcu tomu, že bol spáchaný trestný čin, začne konanie o určenie zodpovednej osoby, v ktorom postupuje podľa odsekov 9 až 12.</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9.</w:t>
      </w:r>
      <w:r w:rsidRPr="00091EFC">
        <w:rPr>
          <w:rFonts w:ascii="Times New Roman" w:eastAsia="Arial Unicode MS" w:hAnsi="Times New Roman" w:cs="Times New Roman"/>
          <w:kern w:val="1"/>
          <w:sz w:val="24"/>
          <w:szCs w:val="24"/>
          <w:lang w:eastAsia="sk-SK"/>
        </w:rPr>
        <w:tab/>
        <w:t xml:space="preserve">Okresný úrad v konaní o určenie zodpovednej osoby </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a)</w:t>
      </w:r>
      <w:r w:rsidRPr="00091EFC">
        <w:rPr>
          <w:rFonts w:ascii="Times New Roman" w:eastAsia="Arial Unicode MS" w:hAnsi="Times New Roman" w:cs="Times New Roman"/>
          <w:kern w:val="1"/>
          <w:sz w:val="24"/>
          <w:szCs w:val="24"/>
          <w:lang w:eastAsia="sk-SK"/>
        </w:rPr>
        <w:tab/>
        <w:t>zisťuje osobu zodpovednú za nezákonné umiestnenie odpadu,</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b)</w:t>
      </w:r>
      <w:r w:rsidRPr="00091EFC">
        <w:rPr>
          <w:rFonts w:ascii="Times New Roman" w:eastAsia="Arial Unicode MS" w:hAnsi="Times New Roman" w:cs="Times New Roman"/>
          <w:kern w:val="1"/>
          <w:sz w:val="24"/>
          <w:szCs w:val="24"/>
          <w:lang w:eastAsia="sk-SK"/>
        </w:rPr>
        <w:tab/>
        <w:t>zisťuje, či vlastník, správca alebo nájomca nehnuteľnosti, na ktorej došlo k nezákonnému umiestneniu odpadu, zanedbal povinnosť urobiť všetky opatrenia a ochranu svojej nehnuteľnosti podľa osobitného predpisu alebo povinnosť podľa rozhodnutia súdu, alebo či mal z tohto umiestnenia odpadu majetkový prospech alebo iný prospech, ak nezistí osobu podľa písmena a).</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10,</w:t>
      </w:r>
      <w:r w:rsidRPr="00091EFC">
        <w:rPr>
          <w:rFonts w:ascii="Times New Roman" w:eastAsia="Arial Unicode MS" w:hAnsi="Times New Roman" w:cs="Times New Roman"/>
          <w:kern w:val="1"/>
          <w:sz w:val="24"/>
          <w:szCs w:val="24"/>
          <w:lang w:eastAsia="sk-SK"/>
        </w:rPr>
        <w:tab/>
        <w:t>Ak Okresný úrad v konaní o určenie zodpovednej osoby zistí osobu zodpovednú za nezákonné umiestnenie odpadu podľa odseku 9 písm. a), určí ju za osobu povinnú zabezpečiť nakladanie s nezákonne umiestneným odpadom.</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11.</w:t>
      </w:r>
      <w:r w:rsidRPr="00091EFC">
        <w:rPr>
          <w:rFonts w:ascii="Times New Roman" w:eastAsia="Arial Unicode MS" w:hAnsi="Times New Roman" w:cs="Times New Roman"/>
          <w:kern w:val="1"/>
          <w:sz w:val="24"/>
          <w:szCs w:val="24"/>
          <w:lang w:eastAsia="sk-SK"/>
        </w:rPr>
        <w:tab/>
        <w:t>Ak Okresný úrad v konaní o určenie zodpovednej osoby zistí, že nastali skutočnosti uvedené v odseku 9 písm. b), určí vlastníka, správcu alebo nájomcu nehnuteľnosti, na ktorej došlo k nezákonnému umiestneniu odpadu, za osobu povinnú zabezpečiť nakladanie s nezákonne umiestneným odpadom.</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12.</w:t>
      </w:r>
      <w:r w:rsidRPr="00091EFC">
        <w:rPr>
          <w:rFonts w:ascii="Times New Roman" w:eastAsia="Arial Unicode MS" w:hAnsi="Times New Roman" w:cs="Times New Roman"/>
          <w:kern w:val="1"/>
          <w:sz w:val="24"/>
          <w:szCs w:val="24"/>
          <w:lang w:eastAsia="sk-SK"/>
        </w:rPr>
        <w:tab/>
        <w:t>Ak výsledkom postupu podľa odsekov 10 a 11 nebola určená osoba povinná zabezpečiť nakladanie s nezákonne umiestneným odpadom, Okresný úrad ukončí konanie o určenie zodpovednej osoby rozhodnutím, v ktorom konštatuje uvedenú skutočnosť.</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13.</w:t>
      </w:r>
      <w:r w:rsidRPr="00091EFC">
        <w:rPr>
          <w:rFonts w:ascii="Times New Roman" w:eastAsia="Arial Unicode MS" w:hAnsi="Times New Roman" w:cs="Times New Roman"/>
          <w:kern w:val="1"/>
          <w:sz w:val="24"/>
          <w:szCs w:val="24"/>
          <w:lang w:eastAsia="sk-SK"/>
        </w:rPr>
        <w:tab/>
        <w:t>Osoba určená ako zodpovedná za nakladanie s nezákonne umiestneným odpadom v súlade s odsekom 10 alebo 11 je povinná zabezpečiť zhodnotenie alebo zneškodnenie tohto odpadu v súlade s týmto zákonom na vlastné náklady; ak ide o komunálne odpady alebo drobné stavebné odpady, urobí tak výlučne prostredníctvom organizácie TS m. p.</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lastRenderedPageBreak/>
        <w:t>14.</w:t>
      </w:r>
      <w:r w:rsidRPr="00091EFC">
        <w:rPr>
          <w:rFonts w:ascii="Times New Roman" w:eastAsia="Arial Unicode MS" w:hAnsi="Times New Roman" w:cs="Times New Roman"/>
          <w:kern w:val="1"/>
          <w:sz w:val="24"/>
          <w:szCs w:val="24"/>
          <w:lang w:eastAsia="sk-SK"/>
        </w:rPr>
        <w:tab/>
        <w:t>V prípade uvedenom v odseku 12 zabezpečí zhodnotenie alebo zneškodnenie odpadu v súlade s týmto zákonom na vlastné náklady</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a)</w:t>
      </w:r>
      <w:r w:rsidRPr="00091EFC">
        <w:rPr>
          <w:rFonts w:ascii="Times New Roman" w:eastAsia="Arial Unicode MS" w:hAnsi="Times New Roman" w:cs="Times New Roman"/>
          <w:kern w:val="1"/>
          <w:sz w:val="24"/>
          <w:szCs w:val="24"/>
          <w:lang w:eastAsia="sk-SK"/>
        </w:rPr>
        <w:tab/>
      </w:r>
      <w:r w:rsidR="00C1651F">
        <w:rPr>
          <w:rFonts w:ascii="Times New Roman" w:eastAsia="Arial Unicode MS" w:hAnsi="Times New Roman" w:cs="Times New Roman"/>
          <w:kern w:val="1"/>
          <w:sz w:val="24"/>
          <w:szCs w:val="24"/>
          <w:lang w:eastAsia="sk-SK"/>
        </w:rPr>
        <w:t>Obec</w:t>
      </w:r>
      <w:r w:rsidRPr="00091EFC">
        <w:rPr>
          <w:rFonts w:ascii="Times New Roman" w:eastAsia="Arial Unicode MS" w:hAnsi="Times New Roman" w:cs="Times New Roman"/>
          <w:kern w:val="1"/>
          <w:sz w:val="24"/>
          <w:szCs w:val="24"/>
          <w:lang w:eastAsia="sk-SK"/>
        </w:rPr>
        <w:t>, ak ide o komunálne odpady alebo drobné stavebné odpady,</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b) Okresný úrad, ak ide o iné odpady ako odpady uvedené v písmene a).</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15.</w:t>
      </w:r>
      <w:r w:rsidRPr="00091EFC">
        <w:rPr>
          <w:rFonts w:ascii="Times New Roman" w:eastAsia="Arial Unicode MS" w:hAnsi="Times New Roman" w:cs="Times New Roman"/>
          <w:kern w:val="1"/>
          <w:sz w:val="24"/>
          <w:szCs w:val="24"/>
          <w:lang w:eastAsia="sk-SK"/>
        </w:rPr>
        <w:tab/>
        <w:t>Ak po oznámení podľa odseku 7 orgán policajného zboru oznámi Okresnému úradu, že pre nezákonne umiestnený odpad je možné zabezpečiť zhodnotenie alebo zneškodnenie, postupuje sa podľa odseku 14.</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16.</w:t>
      </w:r>
      <w:r w:rsidRPr="00091EFC">
        <w:rPr>
          <w:rFonts w:ascii="Times New Roman" w:eastAsia="Arial Unicode MS" w:hAnsi="Times New Roman" w:cs="Times New Roman"/>
          <w:kern w:val="1"/>
          <w:sz w:val="24"/>
          <w:szCs w:val="24"/>
          <w:lang w:eastAsia="sk-SK"/>
        </w:rPr>
        <w:tab/>
        <w:t>Kto zabezpečil zhodnotenie odpadu alebo zneškodnenie odpadu v súlade s odsekom 14, má nárok na náhradu vynaložených nákladov voči osobe, ktorá je zodpovedná za nezákonné umiestnenie odpadu.</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17.</w:t>
      </w:r>
      <w:r w:rsidRPr="00091EFC">
        <w:rPr>
          <w:rFonts w:ascii="Times New Roman" w:eastAsia="Arial Unicode MS" w:hAnsi="Times New Roman" w:cs="Times New Roman"/>
          <w:kern w:val="1"/>
          <w:sz w:val="24"/>
          <w:szCs w:val="24"/>
          <w:lang w:eastAsia="sk-SK"/>
        </w:rPr>
        <w:tab/>
        <w:t>Okresný úrad môže požiadať v konaní podľa odseku 9 o súčinnosť orgány policajného zboru pri objasňovaní nezákonného umiestnenia odpadu.</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18.</w:t>
      </w:r>
      <w:r w:rsidRPr="00091EFC">
        <w:rPr>
          <w:rFonts w:ascii="Times New Roman" w:eastAsia="Arial Unicode MS" w:hAnsi="Times New Roman" w:cs="Times New Roman"/>
          <w:kern w:val="1"/>
          <w:sz w:val="24"/>
          <w:szCs w:val="24"/>
          <w:lang w:eastAsia="sk-SK"/>
        </w:rPr>
        <w:tab/>
      </w:r>
      <w:r w:rsidR="00C1651F">
        <w:rPr>
          <w:rFonts w:ascii="Times New Roman" w:eastAsia="Arial Unicode MS" w:hAnsi="Times New Roman" w:cs="Times New Roman"/>
          <w:kern w:val="1"/>
          <w:sz w:val="24"/>
          <w:szCs w:val="24"/>
          <w:lang w:eastAsia="sk-SK"/>
        </w:rPr>
        <w:t>Obec</w:t>
      </w:r>
      <w:r w:rsidRPr="00091EFC">
        <w:rPr>
          <w:rFonts w:ascii="Times New Roman" w:eastAsia="Arial Unicode MS" w:hAnsi="Times New Roman" w:cs="Times New Roman"/>
          <w:kern w:val="1"/>
          <w:sz w:val="24"/>
          <w:szCs w:val="24"/>
          <w:lang w:eastAsia="sk-SK"/>
        </w:rPr>
        <w:t xml:space="preserve"> je oprávnen</w:t>
      </w:r>
      <w:r w:rsidR="00150409">
        <w:rPr>
          <w:rFonts w:ascii="Times New Roman" w:eastAsia="Arial Unicode MS" w:hAnsi="Times New Roman" w:cs="Times New Roman"/>
          <w:kern w:val="1"/>
          <w:sz w:val="24"/>
          <w:szCs w:val="24"/>
          <w:lang w:eastAsia="sk-SK"/>
        </w:rPr>
        <w:t>á</w:t>
      </w:r>
      <w:r w:rsidRPr="00091EFC">
        <w:rPr>
          <w:rFonts w:ascii="Times New Roman" w:eastAsia="Arial Unicode MS" w:hAnsi="Times New Roman" w:cs="Times New Roman"/>
          <w:kern w:val="1"/>
          <w:sz w:val="24"/>
          <w:szCs w:val="24"/>
          <w:lang w:eastAsia="sk-SK"/>
        </w:rPr>
        <w:t xml:space="preserve"> zabezpečiť v súlade s týmto zákonom zhodnotenie alebo zneškodnenie nezákonne umiestneného odpadu, ktorý je komunálnym odpadom alebo drobným stavebným odpadom, bezodkladne po jeho zistení, pričom v tomto prípade sa postup podľa odsekov 3 až 17 neuplatní; </w:t>
      </w:r>
      <w:r w:rsidR="00C1651F">
        <w:rPr>
          <w:rFonts w:ascii="Times New Roman" w:eastAsia="Arial Unicode MS" w:hAnsi="Times New Roman" w:cs="Times New Roman"/>
          <w:kern w:val="1"/>
          <w:sz w:val="24"/>
          <w:szCs w:val="24"/>
          <w:lang w:eastAsia="sk-SK"/>
        </w:rPr>
        <w:t>obec</w:t>
      </w:r>
      <w:r w:rsidRPr="00091EFC">
        <w:rPr>
          <w:rFonts w:ascii="Times New Roman" w:eastAsia="Arial Unicode MS" w:hAnsi="Times New Roman" w:cs="Times New Roman"/>
          <w:kern w:val="1"/>
          <w:sz w:val="24"/>
          <w:szCs w:val="24"/>
          <w:lang w:eastAsia="sk-SK"/>
        </w:rPr>
        <w:t xml:space="preserve"> je povinn</w:t>
      </w:r>
      <w:r w:rsidR="00150409">
        <w:rPr>
          <w:rFonts w:ascii="Times New Roman" w:eastAsia="Arial Unicode MS" w:hAnsi="Times New Roman" w:cs="Times New Roman"/>
          <w:kern w:val="1"/>
          <w:sz w:val="24"/>
          <w:szCs w:val="24"/>
          <w:lang w:eastAsia="sk-SK"/>
        </w:rPr>
        <w:t>á</w:t>
      </w:r>
      <w:r w:rsidRPr="00091EFC">
        <w:rPr>
          <w:rFonts w:ascii="Times New Roman" w:eastAsia="Arial Unicode MS" w:hAnsi="Times New Roman" w:cs="Times New Roman"/>
          <w:kern w:val="1"/>
          <w:sz w:val="24"/>
          <w:szCs w:val="24"/>
          <w:lang w:eastAsia="sk-SK"/>
        </w:rPr>
        <w:t xml:space="preserve"> o tom informovať Okresný úrad najneskôr do troch pracovných dní.</w:t>
      </w:r>
    </w:p>
    <w:p w:rsidR="00091EFC" w:rsidRPr="00091EFC" w:rsidRDefault="00091EFC" w:rsidP="00091EFC">
      <w:pPr>
        <w:widowControl w:val="0"/>
        <w:suppressAutoHyphens/>
        <w:spacing w:after="120" w:line="240" w:lineRule="auto"/>
        <w:jc w:val="center"/>
        <w:rPr>
          <w:rFonts w:ascii="Times New Roman" w:eastAsia="Arial Unicode MS" w:hAnsi="Times New Roman" w:cs="Times New Roman"/>
          <w:b/>
          <w:kern w:val="1"/>
          <w:sz w:val="24"/>
          <w:szCs w:val="24"/>
          <w:lang w:eastAsia="sk-SK"/>
        </w:rPr>
      </w:pPr>
    </w:p>
    <w:p w:rsidR="00091EFC" w:rsidRDefault="00150409" w:rsidP="00150409">
      <w:pPr>
        <w:widowControl w:val="0"/>
        <w:tabs>
          <w:tab w:val="left" w:pos="3510"/>
          <w:tab w:val="center" w:pos="4536"/>
        </w:tabs>
        <w:suppressAutoHyphens/>
        <w:spacing w:before="240" w:after="0" w:line="240" w:lineRule="auto"/>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ab/>
      </w:r>
      <w:r w:rsidR="005A6D31">
        <w:rPr>
          <w:rFonts w:ascii="Times New Roman" w:eastAsia="Arial Unicode MS" w:hAnsi="Times New Roman" w:cs="Times New Roman"/>
          <w:b/>
          <w:kern w:val="1"/>
          <w:sz w:val="24"/>
          <w:szCs w:val="24"/>
          <w:lang w:eastAsia="sk-SK"/>
        </w:rPr>
        <w:t>Článok</w:t>
      </w:r>
      <w:r w:rsidR="00091EFC" w:rsidRPr="00091EFC">
        <w:rPr>
          <w:rFonts w:ascii="Times New Roman" w:eastAsia="Arial Unicode MS" w:hAnsi="Times New Roman" w:cs="Times New Roman"/>
          <w:b/>
          <w:kern w:val="1"/>
          <w:sz w:val="24"/>
          <w:szCs w:val="24"/>
          <w:lang w:eastAsia="sk-SK"/>
        </w:rPr>
        <w:t xml:space="preserve"> 6</w:t>
      </w:r>
    </w:p>
    <w:p w:rsidR="00091EFC" w:rsidRPr="00091EFC" w:rsidRDefault="00091EFC" w:rsidP="00091EFC">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091EFC">
        <w:rPr>
          <w:rFonts w:ascii="Times New Roman" w:eastAsia="Arial Unicode MS" w:hAnsi="Times New Roman" w:cs="Times New Roman"/>
          <w:b/>
          <w:kern w:val="1"/>
          <w:sz w:val="24"/>
          <w:szCs w:val="24"/>
          <w:lang w:eastAsia="sk-SK"/>
        </w:rPr>
        <w:t>Nakladanie s komunálnymi odpadmi a s drobnými stavebnými odpadmi</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w:t>
      </w:r>
      <w:r w:rsidRPr="00091EFC">
        <w:rPr>
          <w:rFonts w:ascii="Times New Roman" w:eastAsia="Arial Unicode MS" w:hAnsi="Times New Roman" w:cs="Times New Roman"/>
          <w:kern w:val="1"/>
          <w:sz w:val="24"/>
          <w:szCs w:val="24"/>
          <w:lang w:eastAsia="sk-SK"/>
        </w:rPr>
        <w:tab/>
        <w:t xml:space="preserve">Za nakladanie s komunálnymi odpadmi, ktoré vznikli na území </w:t>
      </w:r>
      <w:r w:rsidR="00150409">
        <w:rPr>
          <w:rFonts w:ascii="Times New Roman" w:eastAsia="Arial Unicode MS" w:hAnsi="Times New Roman" w:cs="Times New Roman"/>
          <w:kern w:val="1"/>
          <w:sz w:val="24"/>
          <w:szCs w:val="24"/>
          <w:lang w:eastAsia="sk-SK"/>
        </w:rPr>
        <w:t>obce</w:t>
      </w:r>
      <w:r w:rsidRPr="00091EFC">
        <w:rPr>
          <w:rFonts w:ascii="Times New Roman" w:eastAsia="Arial Unicode MS" w:hAnsi="Times New Roman" w:cs="Times New Roman"/>
          <w:kern w:val="1"/>
          <w:sz w:val="24"/>
          <w:szCs w:val="24"/>
          <w:lang w:eastAsia="sk-SK"/>
        </w:rPr>
        <w:t xml:space="preserve"> a s drobnými stavebnými odpadmi, ktoré vznikli na území </w:t>
      </w:r>
      <w:r w:rsidR="00150409">
        <w:rPr>
          <w:rFonts w:ascii="Times New Roman" w:eastAsia="Arial Unicode MS" w:hAnsi="Times New Roman" w:cs="Times New Roman"/>
          <w:kern w:val="1"/>
          <w:sz w:val="24"/>
          <w:szCs w:val="24"/>
          <w:lang w:eastAsia="sk-SK"/>
        </w:rPr>
        <w:t>obce</w:t>
      </w:r>
      <w:r w:rsidRPr="00091EFC">
        <w:rPr>
          <w:rFonts w:ascii="Times New Roman" w:eastAsia="Arial Unicode MS" w:hAnsi="Times New Roman" w:cs="Times New Roman"/>
          <w:kern w:val="1"/>
          <w:sz w:val="24"/>
          <w:szCs w:val="24"/>
          <w:lang w:eastAsia="sk-SK"/>
        </w:rPr>
        <w:t xml:space="preserve">, zodpovedá </w:t>
      </w:r>
      <w:r w:rsidR="00150409">
        <w:rPr>
          <w:rFonts w:ascii="Times New Roman" w:eastAsia="Arial Unicode MS" w:hAnsi="Times New Roman" w:cs="Times New Roman"/>
          <w:kern w:val="1"/>
          <w:sz w:val="24"/>
          <w:szCs w:val="24"/>
          <w:lang w:eastAsia="sk-SK"/>
        </w:rPr>
        <w:t>obec</w:t>
      </w:r>
      <w:r w:rsidR="00A156F2">
        <w:rPr>
          <w:rFonts w:ascii="Times New Roman" w:eastAsia="Arial Unicode MS" w:hAnsi="Times New Roman" w:cs="Times New Roman"/>
          <w:kern w:val="1"/>
          <w:sz w:val="24"/>
          <w:szCs w:val="24"/>
          <w:lang w:eastAsia="sk-SK"/>
        </w:rPr>
        <w:t xml:space="preserve"> Vysoká</w:t>
      </w:r>
      <w:r w:rsidRPr="00091EFC">
        <w:rPr>
          <w:rFonts w:ascii="Times New Roman" w:eastAsia="Arial Unicode MS" w:hAnsi="Times New Roman" w:cs="Times New Roman"/>
          <w:kern w:val="1"/>
          <w:sz w:val="24"/>
          <w:szCs w:val="24"/>
          <w:lang w:eastAsia="sk-SK"/>
        </w:rPr>
        <w:t>.</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2.</w:t>
      </w:r>
      <w:r w:rsidRPr="00091EFC">
        <w:rPr>
          <w:rFonts w:ascii="Times New Roman" w:eastAsia="Arial Unicode MS" w:hAnsi="Times New Roman" w:cs="Times New Roman"/>
          <w:kern w:val="1"/>
          <w:sz w:val="24"/>
          <w:szCs w:val="24"/>
          <w:lang w:eastAsia="sk-SK"/>
        </w:rPr>
        <w:tab/>
        <w:t xml:space="preserve">Pôvodca komunálnych odpadov a drobných stavebných odpadov je povinný nakladať alebo inak s nimi zaobchádzať v súlade s týmto všeobecne záväzným nariadením </w:t>
      </w:r>
      <w:r w:rsidR="00150409">
        <w:rPr>
          <w:rFonts w:ascii="Times New Roman" w:eastAsia="Arial Unicode MS" w:hAnsi="Times New Roman" w:cs="Times New Roman"/>
          <w:kern w:val="1"/>
          <w:sz w:val="24"/>
          <w:szCs w:val="24"/>
          <w:lang w:eastAsia="sk-SK"/>
        </w:rPr>
        <w:t>obce</w:t>
      </w:r>
      <w:r w:rsidRPr="00091EFC">
        <w:rPr>
          <w:rFonts w:ascii="Times New Roman" w:eastAsia="Arial Unicode MS" w:hAnsi="Times New Roman" w:cs="Times New Roman"/>
          <w:kern w:val="1"/>
          <w:sz w:val="24"/>
          <w:szCs w:val="24"/>
          <w:lang w:eastAsia="sk-SK"/>
        </w:rPr>
        <w:t>. Taktiež je povinný:</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a)</w:t>
      </w:r>
      <w:r w:rsidRPr="00091EFC">
        <w:rPr>
          <w:rFonts w:ascii="Times New Roman" w:eastAsia="Arial Unicode MS" w:hAnsi="Times New Roman" w:cs="Times New Roman"/>
          <w:kern w:val="1"/>
          <w:sz w:val="24"/>
          <w:szCs w:val="24"/>
          <w:lang w:eastAsia="sk-SK"/>
        </w:rPr>
        <w:tab/>
        <w:t xml:space="preserve">zapojiť sa do systému zberu komunálnych odpadov v </w:t>
      </w:r>
      <w:r w:rsidR="00150409">
        <w:rPr>
          <w:rFonts w:ascii="Times New Roman" w:eastAsia="Arial Unicode MS" w:hAnsi="Times New Roman" w:cs="Times New Roman"/>
          <w:kern w:val="1"/>
          <w:sz w:val="24"/>
          <w:szCs w:val="24"/>
          <w:lang w:eastAsia="sk-SK"/>
        </w:rPr>
        <w:t>obci</w:t>
      </w:r>
      <w:r w:rsidRPr="00091EFC">
        <w:rPr>
          <w:rFonts w:ascii="Times New Roman" w:eastAsia="Arial Unicode MS" w:hAnsi="Times New Roman" w:cs="Times New Roman"/>
          <w:kern w:val="1"/>
          <w:sz w:val="24"/>
          <w:szCs w:val="24"/>
          <w:lang w:eastAsia="sk-SK"/>
        </w:rPr>
        <w:t>,</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b)</w:t>
      </w:r>
      <w:r w:rsidRPr="00091EFC">
        <w:rPr>
          <w:rFonts w:ascii="Times New Roman" w:eastAsia="Arial Unicode MS" w:hAnsi="Times New Roman" w:cs="Times New Roman"/>
          <w:kern w:val="1"/>
          <w:sz w:val="24"/>
          <w:szCs w:val="24"/>
          <w:lang w:eastAsia="sk-SK"/>
        </w:rPr>
        <w:tab/>
        <w:t xml:space="preserve">užívať zberné nádoby zodpovedajúce systému zberu komunálnych odpadov v </w:t>
      </w:r>
      <w:r w:rsidR="00150409">
        <w:rPr>
          <w:rFonts w:ascii="Times New Roman" w:eastAsia="Arial Unicode MS" w:hAnsi="Times New Roman" w:cs="Times New Roman"/>
          <w:kern w:val="1"/>
          <w:sz w:val="24"/>
          <w:szCs w:val="24"/>
          <w:lang w:eastAsia="sk-SK"/>
        </w:rPr>
        <w:t>obci</w:t>
      </w:r>
      <w:r w:rsidRPr="00091EFC">
        <w:rPr>
          <w:rFonts w:ascii="Times New Roman" w:eastAsia="Arial Unicode MS" w:hAnsi="Times New Roman" w:cs="Times New Roman"/>
          <w:kern w:val="1"/>
          <w:sz w:val="24"/>
          <w:szCs w:val="24"/>
          <w:lang w:eastAsia="sk-SK"/>
        </w:rPr>
        <w:t>,</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c)</w:t>
      </w:r>
      <w:r w:rsidRPr="00091EFC">
        <w:rPr>
          <w:rFonts w:ascii="Times New Roman" w:eastAsia="Arial Unicode MS" w:hAnsi="Times New Roman" w:cs="Times New Roman"/>
          <w:kern w:val="1"/>
          <w:sz w:val="24"/>
          <w:szCs w:val="24"/>
          <w:lang w:eastAsia="sk-SK"/>
        </w:rPr>
        <w:tab/>
        <w:t xml:space="preserve">triediť komunálny odpad v zmysle </w:t>
      </w:r>
      <w:r w:rsidR="00BB49A2">
        <w:rPr>
          <w:rFonts w:ascii="Times New Roman" w:eastAsia="Arial Unicode MS" w:hAnsi="Times New Roman" w:cs="Times New Roman"/>
          <w:kern w:val="1"/>
          <w:sz w:val="24"/>
          <w:szCs w:val="24"/>
          <w:lang w:eastAsia="sk-SK"/>
        </w:rPr>
        <w:t>Časti 2, článku 2</w:t>
      </w:r>
      <w:r w:rsidRPr="00091EFC">
        <w:rPr>
          <w:rFonts w:ascii="Times New Roman" w:eastAsia="Arial Unicode MS" w:hAnsi="Times New Roman" w:cs="Times New Roman"/>
          <w:kern w:val="1"/>
          <w:sz w:val="24"/>
          <w:szCs w:val="24"/>
          <w:lang w:eastAsia="sk-SK"/>
        </w:rPr>
        <w:t xml:space="preserve"> a oddelené zložky komunálneho odpadu ukladať do určených nádob v zmysle </w:t>
      </w:r>
      <w:r w:rsidR="00BB49A2">
        <w:rPr>
          <w:rFonts w:ascii="Times New Roman" w:eastAsia="Arial Unicode MS" w:hAnsi="Times New Roman" w:cs="Times New Roman"/>
          <w:kern w:val="1"/>
          <w:sz w:val="24"/>
          <w:szCs w:val="24"/>
          <w:lang w:eastAsia="sk-SK"/>
        </w:rPr>
        <w:t>Časti 1, článku</w:t>
      </w:r>
      <w:r w:rsidRPr="00091EFC">
        <w:rPr>
          <w:rFonts w:ascii="Times New Roman" w:eastAsia="Arial Unicode MS" w:hAnsi="Times New Roman" w:cs="Times New Roman"/>
          <w:kern w:val="1"/>
          <w:sz w:val="24"/>
          <w:szCs w:val="24"/>
          <w:lang w:eastAsia="sk-SK"/>
        </w:rPr>
        <w:t xml:space="preserve"> 6 ods. 3 písm. b)</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d)</w:t>
      </w:r>
      <w:r w:rsidRPr="00091EFC">
        <w:rPr>
          <w:rFonts w:ascii="Times New Roman" w:eastAsia="Arial Unicode MS" w:hAnsi="Times New Roman" w:cs="Times New Roman"/>
          <w:kern w:val="1"/>
          <w:sz w:val="24"/>
          <w:szCs w:val="24"/>
          <w:lang w:eastAsia="sk-SK"/>
        </w:rPr>
        <w:tab/>
        <w:t xml:space="preserve">po vytriedení zložiek KO podľa bodu c) ukladať zmesový KO do určených nádob v zmysle </w:t>
      </w:r>
      <w:r w:rsidR="00BB49A2">
        <w:rPr>
          <w:rFonts w:ascii="Times New Roman" w:eastAsia="Arial Unicode MS" w:hAnsi="Times New Roman" w:cs="Times New Roman"/>
          <w:kern w:val="1"/>
          <w:sz w:val="24"/>
          <w:szCs w:val="24"/>
          <w:lang w:eastAsia="sk-SK"/>
        </w:rPr>
        <w:t>Časti 1, článku 6</w:t>
      </w:r>
      <w:r w:rsidRPr="00091EFC">
        <w:rPr>
          <w:rFonts w:ascii="Times New Roman" w:eastAsia="Arial Unicode MS" w:hAnsi="Times New Roman" w:cs="Times New Roman"/>
          <w:kern w:val="1"/>
          <w:sz w:val="24"/>
          <w:szCs w:val="24"/>
          <w:lang w:eastAsia="sk-SK"/>
        </w:rPr>
        <w:t xml:space="preserve"> ods. 3 písm. a).</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3.</w:t>
      </w:r>
      <w:r w:rsidRPr="00091EFC">
        <w:rPr>
          <w:rFonts w:ascii="Times New Roman" w:eastAsia="Arial Unicode MS" w:hAnsi="Times New Roman" w:cs="Times New Roman"/>
          <w:kern w:val="1"/>
          <w:sz w:val="24"/>
          <w:szCs w:val="24"/>
          <w:lang w:eastAsia="sk-SK"/>
        </w:rPr>
        <w:tab/>
        <w:t>Pre zber komunálneho odpadu sa používajú nasledovné zberné nádoby (ZN):</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a)</w:t>
      </w:r>
      <w:r w:rsidRPr="00091EFC">
        <w:rPr>
          <w:rFonts w:ascii="Times New Roman" w:eastAsia="Arial Unicode MS" w:hAnsi="Times New Roman" w:cs="Times New Roman"/>
          <w:kern w:val="1"/>
          <w:sz w:val="24"/>
          <w:szCs w:val="24"/>
          <w:lang w:eastAsia="sk-SK"/>
        </w:rPr>
        <w:tab/>
        <w:t xml:space="preserve">pre zmesový KO: </w:t>
      </w:r>
    </w:p>
    <w:p w:rsidR="00091EFC" w:rsidRPr="000C2753" w:rsidRDefault="00091EFC" w:rsidP="00091EFC">
      <w:pPr>
        <w:widowControl w:val="0"/>
        <w:suppressAutoHyphens/>
        <w:spacing w:after="0" w:line="240" w:lineRule="auto"/>
        <w:ind w:left="850" w:hanging="170"/>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 xml:space="preserve">nádoby typizované pre zber KO (norma DIN 30 740) s objemom </w:t>
      </w:r>
      <w:smartTag w:uri="urn:schemas-microsoft-com:office:smarttags" w:element="metricconverter">
        <w:smartTagPr>
          <w:attr w:name="ProductID" w:val="120 l"/>
        </w:smartTagPr>
        <w:r w:rsidRPr="000C2753">
          <w:rPr>
            <w:rFonts w:ascii="Times-Roman" w:eastAsia="Times-Roman" w:hAnsi="Times-Roman" w:cs="Times-Roman"/>
            <w:b/>
            <w:kern w:val="1"/>
            <w:sz w:val="24"/>
            <w:szCs w:val="24"/>
            <w:lang w:eastAsia="sk-SK"/>
          </w:rPr>
          <w:t>120 l</w:t>
        </w:r>
      </w:smartTag>
      <w:r w:rsidRPr="000C2753">
        <w:rPr>
          <w:rFonts w:ascii="Times-Roman" w:eastAsia="Times-Roman" w:hAnsi="Times-Roman" w:cs="Times-Roman"/>
          <w:b/>
          <w:kern w:val="1"/>
          <w:sz w:val="24"/>
          <w:szCs w:val="24"/>
          <w:lang w:eastAsia="sk-SK"/>
        </w:rPr>
        <w:t xml:space="preserve"> a </w:t>
      </w:r>
      <w:smartTag w:uri="urn:schemas-microsoft-com:office:smarttags" w:element="metricconverter">
        <w:smartTagPr>
          <w:attr w:name="ProductID" w:val="240 l"/>
        </w:smartTagPr>
        <w:r w:rsidRPr="000C2753">
          <w:rPr>
            <w:rFonts w:ascii="Times-Roman" w:eastAsia="Times-Roman" w:hAnsi="Times-Roman" w:cs="Times-Roman"/>
            <w:b/>
            <w:kern w:val="1"/>
            <w:sz w:val="24"/>
            <w:szCs w:val="24"/>
            <w:lang w:eastAsia="sk-SK"/>
          </w:rPr>
          <w:t>240 l</w:t>
        </w:r>
      </w:smartTag>
      <w:r w:rsidR="001F266D" w:rsidRPr="000C2753">
        <w:rPr>
          <w:rFonts w:ascii="Times-Roman" w:eastAsia="Times-Roman" w:hAnsi="Times-Roman" w:cs="Times-Roman"/>
          <w:b/>
          <w:kern w:val="1"/>
          <w:sz w:val="24"/>
          <w:szCs w:val="24"/>
          <w:lang w:eastAsia="sk-SK"/>
        </w:rPr>
        <w:t>, 1100 l</w:t>
      </w:r>
    </w:p>
    <w:p w:rsidR="00091EFC" w:rsidRPr="000C2753" w:rsidRDefault="001F266D" w:rsidP="001F266D">
      <w:pPr>
        <w:widowControl w:val="0"/>
        <w:suppressAutoHyphens/>
        <w:spacing w:after="0" w:line="240" w:lineRule="auto"/>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 xml:space="preserve">          </w:t>
      </w:r>
      <w:r w:rsidR="00091EFC" w:rsidRPr="000C2753">
        <w:rPr>
          <w:rFonts w:ascii="Times-Roman" w:eastAsia="Times-Roman" w:hAnsi="Times-Roman" w:cs="Times-Roman"/>
          <w:b/>
          <w:kern w:val="1"/>
          <w:sz w:val="24"/>
          <w:szCs w:val="24"/>
          <w:lang w:eastAsia="sk-SK"/>
        </w:rPr>
        <w:t xml:space="preserve"> pla</w:t>
      </w:r>
      <w:r w:rsidR="00BD1D60" w:rsidRPr="000C2753">
        <w:rPr>
          <w:rFonts w:ascii="Times-Roman" w:eastAsia="Times-Roman" w:hAnsi="Times-Roman" w:cs="Times-Roman"/>
          <w:b/>
          <w:kern w:val="1"/>
          <w:sz w:val="24"/>
          <w:szCs w:val="24"/>
          <w:lang w:eastAsia="sk-SK"/>
        </w:rPr>
        <w:t xml:space="preserve">stové alebo kovové </w:t>
      </w:r>
      <w:r w:rsidR="00091EFC" w:rsidRPr="000C2753">
        <w:rPr>
          <w:rFonts w:ascii="Times-Roman" w:eastAsia="Times-Roman" w:hAnsi="Times-Roman" w:cs="Times-Roman"/>
          <w:b/>
          <w:kern w:val="1"/>
          <w:sz w:val="24"/>
          <w:szCs w:val="24"/>
          <w:lang w:eastAsia="sk-SK"/>
        </w:rPr>
        <w:t xml:space="preserve">, čiernej, sivej alebo oceľovej farby, </w:t>
      </w:r>
    </w:p>
    <w:p w:rsidR="00091EFC" w:rsidRPr="000C2753" w:rsidRDefault="00091EFC" w:rsidP="00091EFC">
      <w:pPr>
        <w:widowControl w:val="0"/>
        <w:suppressAutoHyphens/>
        <w:spacing w:after="0" w:line="240" w:lineRule="auto"/>
        <w:ind w:left="850" w:hanging="170"/>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plastové vrecia,</w:t>
      </w:r>
    </w:p>
    <w:p w:rsidR="00091EFC" w:rsidRPr="00091EFC" w:rsidRDefault="000168D3"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b</w:t>
      </w:r>
      <w:r w:rsidR="00091EFC" w:rsidRPr="00091EFC">
        <w:rPr>
          <w:rFonts w:ascii="Times New Roman" w:eastAsia="Arial Unicode MS" w:hAnsi="Times New Roman" w:cs="Times New Roman"/>
          <w:kern w:val="1"/>
          <w:sz w:val="24"/>
          <w:szCs w:val="24"/>
          <w:lang w:eastAsia="sk-SK"/>
        </w:rPr>
        <w:t>)</w:t>
      </w:r>
      <w:r w:rsidR="00091EFC" w:rsidRPr="00091EFC">
        <w:rPr>
          <w:rFonts w:ascii="Times New Roman" w:eastAsia="Arial Unicode MS" w:hAnsi="Times New Roman" w:cs="Times New Roman"/>
          <w:kern w:val="1"/>
          <w:sz w:val="24"/>
          <w:szCs w:val="24"/>
          <w:lang w:eastAsia="sk-SK"/>
        </w:rPr>
        <w:tab/>
        <w:t>farebné označenie ZN pre jednotlivé zložky KO:</w:t>
      </w:r>
    </w:p>
    <w:p w:rsidR="00091EFC" w:rsidRPr="000C2753" w:rsidRDefault="00091EFC" w:rsidP="00091EFC">
      <w:pPr>
        <w:widowControl w:val="0"/>
        <w:suppressAutoHyphens/>
        <w:spacing w:after="0" w:line="240" w:lineRule="auto"/>
        <w:ind w:left="850" w:hanging="170"/>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papier (vrátane odpadov z obalov) – modrá farba,</w:t>
      </w:r>
    </w:p>
    <w:p w:rsidR="00091EFC" w:rsidRPr="000C2753" w:rsidRDefault="00091EFC" w:rsidP="00091EFC">
      <w:pPr>
        <w:widowControl w:val="0"/>
        <w:suppressAutoHyphens/>
        <w:spacing w:after="0" w:line="240" w:lineRule="auto"/>
        <w:ind w:left="850" w:hanging="170"/>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plasty (vrátane odpadov z obalov) – žltá farba,</w:t>
      </w:r>
    </w:p>
    <w:p w:rsidR="00091EFC" w:rsidRPr="000C2753" w:rsidRDefault="00091EFC" w:rsidP="00091EFC">
      <w:pPr>
        <w:widowControl w:val="0"/>
        <w:suppressAutoHyphens/>
        <w:spacing w:after="0" w:line="240" w:lineRule="auto"/>
        <w:ind w:left="850" w:hanging="170"/>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 xml:space="preserve">sklo (vrátane odpadov z obalov) </w:t>
      </w:r>
      <w:r w:rsidR="003B3CC8" w:rsidRPr="000C2753">
        <w:rPr>
          <w:rFonts w:ascii="Times-Roman" w:eastAsia="Times-Roman" w:hAnsi="Times-Roman" w:cs="Times-Roman"/>
          <w:b/>
          <w:kern w:val="1"/>
          <w:sz w:val="24"/>
          <w:szCs w:val="24"/>
          <w:lang w:eastAsia="sk-SK"/>
        </w:rPr>
        <w:t xml:space="preserve">   </w:t>
      </w:r>
      <w:r w:rsidRPr="000C2753">
        <w:rPr>
          <w:rFonts w:ascii="Times-Roman" w:eastAsia="Times-Roman" w:hAnsi="Times-Roman" w:cs="Times-Roman"/>
          <w:b/>
          <w:kern w:val="1"/>
          <w:sz w:val="24"/>
          <w:szCs w:val="24"/>
          <w:lang w:eastAsia="sk-SK"/>
        </w:rPr>
        <w:t>– zelená farba,</w:t>
      </w:r>
    </w:p>
    <w:p w:rsidR="00091EFC" w:rsidRPr="000C2753" w:rsidRDefault="00091EFC" w:rsidP="00091EFC">
      <w:pPr>
        <w:widowControl w:val="0"/>
        <w:suppressAutoHyphens/>
        <w:spacing w:after="0" w:line="240" w:lineRule="auto"/>
        <w:ind w:left="850" w:hanging="170"/>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nápojové kartóny a kovy (vrátane odpadov z obalov) – červená farba,</w:t>
      </w:r>
    </w:p>
    <w:p w:rsidR="00091EFC" w:rsidRPr="000C2753" w:rsidRDefault="00091EFC" w:rsidP="00091EFC">
      <w:pPr>
        <w:widowControl w:val="0"/>
        <w:suppressAutoHyphens/>
        <w:spacing w:after="0" w:line="240" w:lineRule="auto"/>
        <w:ind w:left="850" w:hanging="170"/>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biologicky rozložiteľný odpad – hnedá farba,</w:t>
      </w:r>
    </w:p>
    <w:p w:rsidR="00091EFC" w:rsidRPr="000C2753" w:rsidRDefault="00091EFC" w:rsidP="00091EFC">
      <w:pPr>
        <w:widowControl w:val="0"/>
        <w:suppressAutoHyphens/>
        <w:spacing w:after="0" w:line="240" w:lineRule="auto"/>
        <w:ind w:left="850" w:hanging="170"/>
        <w:jc w:val="both"/>
        <w:rPr>
          <w:rFonts w:ascii="Times-Roman" w:eastAsia="Times-Roman" w:hAnsi="Times-Roman" w:cs="Times-Roman"/>
          <w:b/>
          <w:kern w:val="1"/>
          <w:sz w:val="24"/>
          <w:szCs w:val="24"/>
          <w:lang w:eastAsia="sk-SK"/>
        </w:rPr>
      </w:pPr>
      <w:r w:rsidRPr="000C2753">
        <w:rPr>
          <w:rFonts w:ascii="Times-Roman" w:eastAsia="Times-Roman" w:hAnsi="Times-Roman" w:cs="Times-Roman"/>
          <w:b/>
          <w:kern w:val="1"/>
          <w:sz w:val="24"/>
          <w:szCs w:val="24"/>
          <w:lang w:eastAsia="sk-SK"/>
        </w:rPr>
        <w:t>zmesový komunálny odpad – čierna, sivá alebo kovová farba.</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4.</w:t>
      </w:r>
      <w:r w:rsidRPr="00091EFC">
        <w:rPr>
          <w:rFonts w:ascii="Times New Roman" w:eastAsia="Arial Unicode MS" w:hAnsi="Times New Roman" w:cs="Times New Roman"/>
          <w:kern w:val="1"/>
          <w:sz w:val="24"/>
          <w:szCs w:val="24"/>
          <w:lang w:eastAsia="sk-SK"/>
        </w:rPr>
        <w:tab/>
        <w:t xml:space="preserve">ZN pre vytriedené zložky KO musia byť riadne a jednoznačne označené, aby bolo zrejmé, </w:t>
      </w:r>
      <w:r w:rsidRPr="00091EFC">
        <w:rPr>
          <w:rFonts w:ascii="Times New Roman" w:eastAsia="Arial Unicode MS" w:hAnsi="Times New Roman" w:cs="Times New Roman"/>
          <w:kern w:val="1"/>
          <w:sz w:val="24"/>
          <w:szCs w:val="24"/>
          <w:lang w:eastAsia="sk-SK"/>
        </w:rPr>
        <w:lastRenderedPageBreak/>
        <w:t>aké zložky KO do nich patria.</w:t>
      </w:r>
    </w:p>
    <w:p w:rsidR="003B3CC8" w:rsidRPr="003E1EC0" w:rsidRDefault="00091EFC" w:rsidP="002642FA">
      <w:pPr>
        <w:widowControl w:val="0"/>
        <w:suppressAutoHyphens/>
        <w:spacing w:after="60" w:line="240" w:lineRule="auto"/>
        <w:ind w:left="340" w:hanging="340"/>
        <w:jc w:val="both"/>
        <w:rPr>
          <w:rFonts w:ascii="Times-Roman" w:eastAsia="Times-Roman" w:hAnsi="Times-Roman" w:cs="Times-Roman"/>
          <w:kern w:val="1"/>
          <w:sz w:val="24"/>
          <w:szCs w:val="24"/>
          <w:lang w:eastAsia="sk-SK"/>
        </w:rPr>
      </w:pPr>
      <w:r w:rsidRPr="00091EFC">
        <w:rPr>
          <w:rFonts w:ascii="Times-Roman" w:eastAsia="Times-Roman" w:hAnsi="Times-Roman" w:cs="Times-Roman"/>
          <w:kern w:val="1"/>
          <w:sz w:val="24"/>
          <w:szCs w:val="24"/>
          <w:lang w:eastAsia="sk-SK"/>
        </w:rPr>
        <w:t>5.</w:t>
      </w:r>
      <w:r w:rsidRPr="00091EFC">
        <w:rPr>
          <w:rFonts w:ascii="Times-Roman" w:eastAsia="Times-Roman" w:hAnsi="Times-Roman" w:cs="Times-Roman"/>
          <w:kern w:val="1"/>
          <w:sz w:val="24"/>
          <w:szCs w:val="24"/>
          <w:lang w:eastAsia="sk-SK"/>
        </w:rPr>
        <w:tab/>
      </w:r>
      <w:r w:rsidR="003B3CC8" w:rsidRPr="003E1EC0">
        <w:rPr>
          <w:rFonts w:ascii="Times-Roman" w:eastAsia="Times-Roman" w:hAnsi="Times-Roman" w:cs="Times-Roman"/>
          <w:kern w:val="1"/>
          <w:sz w:val="24"/>
          <w:szCs w:val="24"/>
          <w:lang w:eastAsia="sk-SK"/>
        </w:rPr>
        <w:t>S</w:t>
      </w:r>
      <w:r w:rsidRPr="003E1EC0">
        <w:rPr>
          <w:rFonts w:ascii="Times-Roman" w:eastAsia="Times-Roman" w:hAnsi="Times-Roman" w:cs="Times-Roman"/>
          <w:kern w:val="1"/>
          <w:sz w:val="24"/>
          <w:szCs w:val="24"/>
          <w:lang w:eastAsia="sk-SK"/>
        </w:rPr>
        <w:t>tavebný odpad</w:t>
      </w:r>
      <w:r w:rsidR="002642FA" w:rsidRPr="003E1EC0">
        <w:rPr>
          <w:rFonts w:ascii="Times-Roman" w:eastAsia="Times-Roman" w:hAnsi="Times-Roman" w:cs="Times-Roman"/>
          <w:kern w:val="1"/>
          <w:sz w:val="24"/>
          <w:szCs w:val="24"/>
          <w:lang w:eastAsia="sk-SK"/>
        </w:rPr>
        <w:t xml:space="preserve"> sa zberá prostredníctvom veľkoobjemových kontajnerov  na požiadanie držiteľa odpadu na Obecnom úrade</w:t>
      </w:r>
      <w:r w:rsidR="000C2753" w:rsidRPr="003E1EC0">
        <w:rPr>
          <w:rFonts w:ascii="Times-Roman" w:eastAsia="Times-Roman" w:hAnsi="Times-Roman" w:cs="Times-Roman"/>
          <w:kern w:val="1"/>
          <w:sz w:val="24"/>
          <w:szCs w:val="24"/>
          <w:lang w:eastAsia="sk-SK"/>
        </w:rPr>
        <w:t xml:space="preserve">, </w:t>
      </w:r>
      <w:r w:rsidRPr="003E1EC0">
        <w:rPr>
          <w:rFonts w:ascii="Times-Roman" w:eastAsia="Times-Roman" w:hAnsi="Times-Roman" w:cs="Times-Roman"/>
          <w:kern w:val="1"/>
          <w:sz w:val="24"/>
          <w:szCs w:val="24"/>
          <w:lang w:eastAsia="sk-SK"/>
        </w:rPr>
        <w:t xml:space="preserve">a objemný odpad </w:t>
      </w:r>
      <w:r w:rsidR="000168D3" w:rsidRPr="003E1EC0">
        <w:rPr>
          <w:rFonts w:ascii="Times-Roman" w:eastAsia="Times-Roman" w:hAnsi="Times-Roman" w:cs="Times-Roman"/>
          <w:kern w:val="1"/>
          <w:sz w:val="24"/>
          <w:szCs w:val="24"/>
          <w:lang w:eastAsia="sk-SK"/>
        </w:rPr>
        <w:t>sa zberá</w:t>
      </w:r>
      <w:r w:rsidRPr="003E1EC0">
        <w:rPr>
          <w:rFonts w:ascii="Times-Roman" w:eastAsia="Times-Roman" w:hAnsi="Times-Roman" w:cs="Times-Roman"/>
          <w:kern w:val="1"/>
          <w:sz w:val="24"/>
          <w:szCs w:val="24"/>
          <w:lang w:eastAsia="sk-SK"/>
        </w:rPr>
        <w:t xml:space="preserve"> prostredníctvom veľkoobjemových kontajnerov</w:t>
      </w:r>
      <w:r w:rsidR="002642FA" w:rsidRPr="003E1EC0">
        <w:rPr>
          <w:rFonts w:ascii="Times-Roman" w:eastAsia="Times-Roman" w:hAnsi="Times-Roman" w:cs="Times-Roman"/>
          <w:kern w:val="1"/>
          <w:sz w:val="24"/>
          <w:szCs w:val="24"/>
          <w:lang w:eastAsia="sk-SK"/>
        </w:rPr>
        <w:t xml:space="preserve"> umiestnených na vyhradených miestach.</w:t>
      </w:r>
    </w:p>
    <w:p w:rsidR="00091EFC" w:rsidRPr="003E1EC0" w:rsidRDefault="00187BE8"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3E1EC0">
        <w:rPr>
          <w:rFonts w:ascii="Times-Roman" w:eastAsia="Times-Roman" w:hAnsi="Times-Roman" w:cs="Times-Roman"/>
          <w:kern w:val="1"/>
          <w:sz w:val="24"/>
          <w:szCs w:val="24"/>
          <w:lang w:eastAsia="sk-SK"/>
        </w:rPr>
        <w:t>6.  ZN</w:t>
      </w:r>
      <w:r w:rsidR="00091EFC" w:rsidRPr="003E1EC0">
        <w:rPr>
          <w:rFonts w:ascii="Times New Roman" w:eastAsia="Arial Unicode MS" w:hAnsi="Times New Roman" w:cs="Times New Roman"/>
          <w:kern w:val="1"/>
          <w:sz w:val="24"/>
          <w:szCs w:val="24"/>
          <w:lang w:eastAsia="sk-SK"/>
        </w:rPr>
        <w:t xml:space="preserve">  nesmú tvoriť prekážku cestnej premávky v zmysle Zákona NR SR č. 8/2009 </w:t>
      </w:r>
      <w:proofErr w:type="spellStart"/>
      <w:r w:rsidR="00091EFC" w:rsidRPr="003E1EC0">
        <w:rPr>
          <w:rFonts w:ascii="Times New Roman" w:eastAsia="Arial Unicode MS" w:hAnsi="Times New Roman" w:cs="Times New Roman"/>
          <w:kern w:val="1"/>
          <w:sz w:val="24"/>
          <w:szCs w:val="24"/>
          <w:lang w:eastAsia="sk-SK"/>
        </w:rPr>
        <w:t>Z.z</w:t>
      </w:r>
      <w:proofErr w:type="spellEnd"/>
      <w:r w:rsidR="00091EFC" w:rsidRPr="003E1EC0">
        <w:rPr>
          <w:rFonts w:ascii="Times New Roman" w:eastAsia="Arial Unicode MS" w:hAnsi="Times New Roman" w:cs="Times New Roman"/>
          <w:kern w:val="1"/>
          <w:sz w:val="24"/>
          <w:szCs w:val="24"/>
          <w:lang w:eastAsia="sk-SK"/>
        </w:rPr>
        <w:t>. o cestnej premávke v znení neskorších predpisov.</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3E1EC0">
        <w:rPr>
          <w:rFonts w:ascii="Times New Roman" w:eastAsia="Arial Unicode MS" w:hAnsi="Times New Roman" w:cs="Times New Roman"/>
          <w:kern w:val="1"/>
          <w:sz w:val="24"/>
          <w:szCs w:val="24"/>
          <w:lang w:eastAsia="sk-SK"/>
        </w:rPr>
        <w:t>7.</w:t>
      </w:r>
      <w:r w:rsidRPr="003E1EC0">
        <w:rPr>
          <w:rFonts w:ascii="Times New Roman" w:eastAsia="Arial Unicode MS" w:hAnsi="Times New Roman" w:cs="Times New Roman"/>
          <w:kern w:val="1"/>
          <w:sz w:val="24"/>
          <w:szCs w:val="24"/>
          <w:lang w:eastAsia="sk-SK"/>
        </w:rPr>
        <w:tab/>
        <w:t xml:space="preserve">Zber a prepravu komunálnych odpadov, vrátane mobilného zberu s výnimkou biologicky rozložiteľného kuchynského a reštauračného odpadu od prevádzkovateľa kuchyne, môže vykonávať len </w:t>
      </w:r>
      <w:r w:rsidRPr="003E1EC0">
        <w:rPr>
          <w:rFonts w:ascii="Times-Roman" w:eastAsia="Times-Roman" w:hAnsi="Times-Roman" w:cs="Times-Roman"/>
          <w:kern w:val="1"/>
          <w:sz w:val="24"/>
          <w:szCs w:val="24"/>
          <w:lang w:eastAsia="sk-SK"/>
        </w:rPr>
        <w:t>organizácia</w:t>
      </w:r>
      <w:r w:rsidRPr="003E1EC0">
        <w:rPr>
          <w:rFonts w:ascii="Times New Roman" w:eastAsia="Arial Unicode MS" w:hAnsi="Times New Roman" w:cs="Times New Roman"/>
          <w:kern w:val="1"/>
          <w:sz w:val="24"/>
          <w:szCs w:val="24"/>
          <w:lang w:eastAsia="sk-SK"/>
        </w:rPr>
        <w:t>, kto</w:t>
      </w:r>
      <w:r w:rsidR="00187BE8" w:rsidRPr="003E1EC0">
        <w:rPr>
          <w:rFonts w:ascii="Times New Roman" w:eastAsia="Arial Unicode MS" w:hAnsi="Times New Roman" w:cs="Times New Roman"/>
          <w:kern w:val="1"/>
          <w:sz w:val="24"/>
          <w:szCs w:val="24"/>
          <w:lang w:eastAsia="sk-SK"/>
        </w:rPr>
        <w:t>rá</w:t>
      </w:r>
      <w:r w:rsidRPr="003E1EC0">
        <w:rPr>
          <w:rFonts w:ascii="Times New Roman" w:eastAsia="Arial Unicode MS" w:hAnsi="Times New Roman" w:cs="Times New Roman"/>
          <w:kern w:val="1"/>
          <w:sz w:val="24"/>
          <w:szCs w:val="24"/>
          <w:lang w:eastAsia="sk-SK"/>
        </w:rPr>
        <w:t xml:space="preserve"> má uzatvorenú zmluvu na vykonávanie tejto činnosti s </w:t>
      </w:r>
      <w:r w:rsidR="00187BE8" w:rsidRPr="003E1EC0">
        <w:rPr>
          <w:rFonts w:ascii="Times New Roman" w:eastAsia="Arial Unicode MS" w:hAnsi="Times New Roman" w:cs="Times New Roman"/>
          <w:kern w:val="1"/>
          <w:sz w:val="24"/>
          <w:szCs w:val="24"/>
          <w:lang w:eastAsia="sk-SK"/>
        </w:rPr>
        <w:t>obcou</w:t>
      </w:r>
      <w:r w:rsidRPr="003E1EC0">
        <w:rPr>
          <w:rFonts w:ascii="Times New Roman" w:eastAsia="Arial Unicode MS" w:hAnsi="Times New Roman" w:cs="Times New Roman"/>
          <w:kern w:val="1"/>
          <w:sz w:val="24"/>
          <w:szCs w:val="24"/>
          <w:lang w:eastAsia="sk-SK"/>
        </w:rPr>
        <w:t>; to sa nevzťahuje na distribútorov vykonávajúcich spätný zber a zber prostredníctvom zberného miesta</w:t>
      </w:r>
      <w:r w:rsidRPr="00091EFC">
        <w:rPr>
          <w:rFonts w:ascii="Times New Roman" w:eastAsia="Arial Unicode MS" w:hAnsi="Times New Roman" w:cs="Times New Roman"/>
          <w:kern w:val="1"/>
          <w:sz w:val="24"/>
          <w:szCs w:val="24"/>
          <w:lang w:eastAsia="sk-SK"/>
        </w:rPr>
        <w:t xml:space="preserve"> použitých prenosných batérií a akumulátorov. Ak ide o zber odpadov z obalov a odpadov z neobalových výrobkov, vykonávať ich zber môže len </w:t>
      </w:r>
      <w:r w:rsidRPr="00091EFC">
        <w:rPr>
          <w:rFonts w:ascii="Times-Roman" w:eastAsia="Times-Roman" w:hAnsi="Times-Roman" w:cs="Times-Roman"/>
          <w:kern w:val="1"/>
          <w:sz w:val="24"/>
          <w:szCs w:val="24"/>
          <w:lang w:eastAsia="sk-SK"/>
        </w:rPr>
        <w:t xml:space="preserve">organizácia </w:t>
      </w:r>
      <w:r w:rsidR="00187BE8">
        <w:rPr>
          <w:rFonts w:ascii="Times-Roman" w:eastAsia="Times-Roman" w:hAnsi="Times-Roman" w:cs="Times-Roman"/>
          <w:kern w:val="1"/>
          <w:sz w:val="24"/>
          <w:szCs w:val="24"/>
          <w:lang w:eastAsia="sk-SK"/>
        </w:rPr>
        <w:t>,</w:t>
      </w:r>
      <w:r w:rsidRPr="00091EFC">
        <w:rPr>
          <w:rFonts w:ascii="Times New Roman" w:eastAsia="Arial Unicode MS" w:hAnsi="Times New Roman" w:cs="Times New Roman"/>
          <w:kern w:val="1"/>
          <w:sz w:val="24"/>
          <w:szCs w:val="24"/>
          <w:lang w:eastAsia="sk-SK"/>
        </w:rPr>
        <w:t xml:space="preserve"> ktorá má uzatvorenú zmluvu podľa § 59 ods. 4 zákona o odpadoch s OZV pre obaly, s ktorou </w:t>
      </w:r>
      <w:r w:rsidR="00187BE8">
        <w:rPr>
          <w:rFonts w:ascii="Times New Roman" w:eastAsia="Arial Unicode MS" w:hAnsi="Times New Roman" w:cs="Times New Roman"/>
          <w:kern w:val="1"/>
          <w:sz w:val="24"/>
          <w:szCs w:val="24"/>
          <w:lang w:eastAsia="sk-SK"/>
        </w:rPr>
        <w:t>obec</w:t>
      </w:r>
      <w:r w:rsidRPr="00091EFC">
        <w:rPr>
          <w:rFonts w:ascii="Times New Roman" w:eastAsia="Arial Unicode MS" w:hAnsi="Times New Roman" w:cs="Times New Roman"/>
          <w:kern w:val="1"/>
          <w:sz w:val="24"/>
          <w:szCs w:val="24"/>
          <w:lang w:eastAsia="sk-SK"/>
        </w:rPr>
        <w:t xml:space="preserve"> uzavrel</w:t>
      </w:r>
      <w:r w:rsidR="00187BE8">
        <w:rPr>
          <w:rFonts w:ascii="Times New Roman" w:eastAsia="Arial Unicode MS" w:hAnsi="Times New Roman" w:cs="Times New Roman"/>
          <w:kern w:val="1"/>
          <w:sz w:val="24"/>
          <w:szCs w:val="24"/>
          <w:lang w:eastAsia="sk-SK"/>
        </w:rPr>
        <w:t>a</w:t>
      </w:r>
      <w:r w:rsidRPr="00091EFC">
        <w:rPr>
          <w:rFonts w:ascii="Times New Roman" w:eastAsia="Arial Unicode MS" w:hAnsi="Times New Roman" w:cs="Times New Roman"/>
          <w:kern w:val="1"/>
          <w:sz w:val="24"/>
          <w:szCs w:val="24"/>
          <w:lang w:eastAsia="sk-SK"/>
        </w:rPr>
        <w:t xml:space="preserve"> zmluvu podľa § 59 ods. 2 zákona o odpadoch.</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8.</w:t>
      </w:r>
      <w:r w:rsidRPr="00091EFC">
        <w:rPr>
          <w:rFonts w:ascii="Times New Roman" w:eastAsia="Arial Unicode MS" w:hAnsi="Times New Roman" w:cs="Times New Roman"/>
          <w:kern w:val="1"/>
          <w:sz w:val="24"/>
          <w:szCs w:val="24"/>
          <w:lang w:eastAsia="sk-SK"/>
        </w:rPr>
        <w:tab/>
      </w:r>
      <w:r w:rsidR="00187BE8">
        <w:rPr>
          <w:rFonts w:ascii="Times New Roman" w:eastAsia="Arial Unicode MS" w:hAnsi="Times New Roman" w:cs="Times New Roman"/>
          <w:kern w:val="1"/>
          <w:sz w:val="24"/>
          <w:szCs w:val="24"/>
          <w:lang w:eastAsia="sk-SK"/>
        </w:rPr>
        <w:t>Obec</w:t>
      </w:r>
      <w:r w:rsidRPr="00091EFC">
        <w:rPr>
          <w:rFonts w:ascii="Times New Roman" w:eastAsia="Arial Unicode MS" w:hAnsi="Times New Roman" w:cs="Times New Roman"/>
          <w:kern w:val="1"/>
          <w:sz w:val="24"/>
          <w:szCs w:val="24"/>
          <w:lang w:eastAsia="sk-SK"/>
        </w:rPr>
        <w:t xml:space="preserve"> je oprávnen</w:t>
      </w:r>
      <w:r w:rsidR="00187BE8">
        <w:rPr>
          <w:rFonts w:ascii="Times New Roman" w:eastAsia="Arial Unicode MS" w:hAnsi="Times New Roman" w:cs="Times New Roman"/>
          <w:kern w:val="1"/>
          <w:sz w:val="24"/>
          <w:szCs w:val="24"/>
          <w:lang w:eastAsia="sk-SK"/>
        </w:rPr>
        <w:t>á</w:t>
      </w:r>
      <w:r w:rsidRPr="00091EFC">
        <w:rPr>
          <w:rFonts w:ascii="Times New Roman" w:eastAsia="Arial Unicode MS" w:hAnsi="Times New Roman" w:cs="Times New Roman"/>
          <w:kern w:val="1"/>
          <w:sz w:val="24"/>
          <w:szCs w:val="24"/>
          <w:lang w:eastAsia="sk-SK"/>
        </w:rPr>
        <w:t xml:space="preserve"> požadovať potrebné informácie na  plnenie povinností podľa § 14 ods. 1 písm. f) a g) zákona o odpadoch od prevádzkovateľa kuchyne, držiteľa komunálneho odpadu a od držiteľa drobného stavebného odpadu</w:t>
      </w:r>
      <w:r w:rsidR="00187BE8">
        <w:rPr>
          <w:rFonts w:ascii="Times New Roman" w:eastAsia="Arial Unicode MS" w:hAnsi="Times New Roman" w:cs="Times New Roman"/>
          <w:kern w:val="1"/>
          <w:sz w:val="24"/>
          <w:szCs w:val="24"/>
          <w:lang w:eastAsia="sk-SK"/>
        </w:rPr>
        <w:t>.</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9.</w:t>
      </w:r>
      <w:r w:rsidRPr="00091EFC">
        <w:rPr>
          <w:rFonts w:ascii="Times New Roman" w:eastAsia="Arial Unicode MS" w:hAnsi="Times New Roman" w:cs="Times New Roman"/>
          <w:kern w:val="1"/>
          <w:sz w:val="24"/>
          <w:szCs w:val="24"/>
          <w:lang w:eastAsia="sk-SK"/>
        </w:rPr>
        <w:tab/>
        <w:t xml:space="preserve">Prevádzkovateľ kuchyne, držiteľ komunálneho odpadu, držiteľ drobného stavebného odpadu, alebo ten, kto nakladá s komunálnymi odpadmi alebo s drobnými stavebnými odpadmi na území </w:t>
      </w:r>
      <w:r w:rsidR="00187BE8">
        <w:rPr>
          <w:rFonts w:ascii="Times New Roman" w:eastAsia="Arial Unicode MS" w:hAnsi="Times New Roman" w:cs="Times New Roman"/>
          <w:kern w:val="1"/>
          <w:sz w:val="24"/>
          <w:szCs w:val="24"/>
          <w:lang w:eastAsia="sk-SK"/>
        </w:rPr>
        <w:t>obce</w:t>
      </w:r>
      <w:r w:rsidRPr="00091EFC">
        <w:rPr>
          <w:rFonts w:ascii="Times New Roman" w:eastAsia="Arial Unicode MS" w:hAnsi="Times New Roman" w:cs="Times New Roman"/>
          <w:kern w:val="1"/>
          <w:sz w:val="24"/>
          <w:szCs w:val="24"/>
          <w:lang w:eastAsia="sk-SK"/>
        </w:rPr>
        <w:t xml:space="preserve">, je povinný na vyžiadanie </w:t>
      </w:r>
      <w:r w:rsidR="00187BE8">
        <w:rPr>
          <w:rFonts w:ascii="Times New Roman" w:eastAsia="Arial Unicode MS" w:hAnsi="Times New Roman" w:cs="Times New Roman"/>
          <w:kern w:val="1"/>
          <w:sz w:val="24"/>
          <w:szCs w:val="24"/>
          <w:lang w:eastAsia="sk-SK"/>
        </w:rPr>
        <w:t>obce</w:t>
      </w:r>
      <w:r w:rsidRPr="00091EFC">
        <w:rPr>
          <w:rFonts w:ascii="Times New Roman" w:eastAsia="Arial Unicode MS" w:hAnsi="Times New Roman" w:cs="Times New Roman"/>
          <w:kern w:val="1"/>
          <w:sz w:val="24"/>
          <w:szCs w:val="24"/>
          <w:lang w:eastAsia="sk-SK"/>
        </w:rPr>
        <w:t xml:space="preserve"> poskytnúť pravdivé a úplné informácie súvisiace s nakladaním s komunálnymi odpadmi a s drobnými stavebnými odpadmi.</w:t>
      </w:r>
    </w:p>
    <w:p w:rsidR="00091EFC" w:rsidRPr="00091EFC" w:rsidRDefault="00091EFC" w:rsidP="00091EFC">
      <w:pPr>
        <w:widowControl w:val="0"/>
        <w:suppressAutoHyphens/>
        <w:spacing w:after="60" w:line="240" w:lineRule="auto"/>
        <w:ind w:left="340" w:hanging="340"/>
        <w:jc w:val="both"/>
        <w:rPr>
          <w:rFonts w:ascii="Times-Roman" w:eastAsia="Times-Roman" w:hAnsi="Times-Roman" w:cs="Times-Roman"/>
          <w:kern w:val="1"/>
          <w:sz w:val="24"/>
          <w:szCs w:val="24"/>
          <w:lang w:eastAsia="sk-SK"/>
        </w:rPr>
      </w:pPr>
      <w:r w:rsidRPr="00091EFC">
        <w:rPr>
          <w:rFonts w:ascii="Times-Roman" w:eastAsia="Times-Roman" w:hAnsi="Times-Roman" w:cs="Times-Roman"/>
          <w:kern w:val="1"/>
          <w:sz w:val="24"/>
          <w:szCs w:val="24"/>
          <w:lang w:eastAsia="sk-SK"/>
        </w:rPr>
        <w:t>10.</w:t>
      </w:r>
      <w:r w:rsidRPr="00091EFC">
        <w:rPr>
          <w:rFonts w:ascii="Times-Roman" w:eastAsia="Times-Roman" w:hAnsi="Times-Roman" w:cs="Times-Roman"/>
          <w:kern w:val="1"/>
          <w:sz w:val="24"/>
          <w:szCs w:val="24"/>
          <w:lang w:eastAsia="sk-SK"/>
        </w:rPr>
        <w:tab/>
        <w:t>Vlastník alebo správca nehnuteľnosti je povinný:</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a)</w:t>
      </w:r>
      <w:r w:rsidRPr="00091EFC">
        <w:rPr>
          <w:rFonts w:ascii="Times New Roman" w:eastAsia="Arial Unicode MS" w:hAnsi="Times New Roman" w:cs="Times New Roman"/>
          <w:kern w:val="1"/>
          <w:sz w:val="24"/>
          <w:szCs w:val="24"/>
          <w:lang w:eastAsia="sk-SK"/>
        </w:rPr>
        <w:tab/>
        <w:t xml:space="preserve">zabezpečiť typ a minimálny počet zberných nádob (ZN) v zmysle </w:t>
      </w:r>
      <w:r w:rsidR="00BB49A2">
        <w:rPr>
          <w:rFonts w:ascii="Times New Roman" w:eastAsia="Arial Unicode MS" w:hAnsi="Times New Roman" w:cs="Times New Roman"/>
          <w:kern w:val="1"/>
          <w:sz w:val="24"/>
          <w:szCs w:val="24"/>
          <w:lang w:eastAsia="sk-SK"/>
        </w:rPr>
        <w:t xml:space="preserve">Časti 1, článku </w:t>
      </w:r>
      <w:r w:rsidRPr="00091EFC">
        <w:rPr>
          <w:rFonts w:ascii="Times New Roman" w:eastAsia="Arial Unicode MS" w:hAnsi="Times New Roman" w:cs="Times New Roman"/>
          <w:kern w:val="1"/>
          <w:sz w:val="24"/>
          <w:szCs w:val="24"/>
          <w:lang w:eastAsia="sk-SK"/>
        </w:rPr>
        <w:t xml:space="preserve"> 6 ods. 3 a</w:t>
      </w:r>
      <w:r w:rsidR="00BB49A2">
        <w:rPr>
          <w:rFonts w:ascii="Times New Roman" w:eastAsia="Arial Unicode MS" w:hAnsi="Times New Roman" w:cs="Times New Roman"/>
          <w:kern w:val="1"/>
          <w:sz w:val="24"/>
          <w:szCs w:val="24"/>
          <w:lang w:eastAsia="sk-SK"/>
        </w:rPr>
        <w:t> Časti 2, článku 1</w:t>
      </w:r>
      <w:r w:rsidRPr="00091EFC">
        <w:rPr>
          <w:rFonts w:ascii="Times New Roman" w:eastAsia="Arial Unicode MS" w:hAnsi="Times New Roman" w:cs="Times New Roman"/>
          <w:kern w:val="1"/>
          <w:sz w:val="24"/>
          <w:szCs w:val="24"/>
          <w:lang w:eastAsia="sk-SK"/>
        </w:rPr>
        <w:t xml:space="preserve"> ods. 4,</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b)</w:t>
      </w:r>
      <w:r w:rsidRPr="00091EFC">
        <w:rPr>
          <w:rFonts w:ascii="Times New Roman" w:eastAsia="Arial Unicode MS" w:hAnsi="Times New Roman" w:cs="Times New Roman"/>
          <w:kern w:val="1"/>
          <w:sz w:val="24"/>
          <w:szCs w:val="24"/>
          <w:lang w:eastAsia="sk-SK"/>
        </w:rPr>
        <w:tab/>
        <w:t>používať vhodný typ ZN tak, aby ZN mohli byť manipulovateľné príslušnou technikou vzhľadom na lokalitu, kde sa nachádzajú,</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c)</w:t>
      </w:r>
      <w:r w:rsidRPr="00091EFC">
        <w:rPr>
          <w:rFonts w:ascii="Times New Roman" w:eastAsia="Arial Unicode MS" w:hAnsi="Times New Roman" w:cs="Times New Roman"/>
          <w:kern w:val="1"/>
          <w:sz w:val="24"/>
          <w:szCs w:val="24"/>
          <w:lang w:eastAsia="sk-SK"/>
        </w:rPr>
        <w:tab/>
        <w:t xml:space="preserve">umožniť označenie stojiska zberných nádob  </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d)</w:t>
      </w:r>
      <w:r w:rsidRPr="00091EFC">
        <w:rPr>
          <w:rFonts w:ascii="Times New Roman" w:eastAsia="Arial Unicode MS" w:hAnsi="Times New Roman" w:cs="Times New Roman"/>
          <w:kern w:val="1"/>
          <w:sz w:val="24"/>
          <w:szCs w:val="24"/>
          <w:lang w:eastAsia="sk-SK"/>
        </w:rPr>
        <w:tab/>
        <w:t xml:space="preserve">umiestniť stojisko zberných nádob v priestore, ktorý určí </w:t>
      </w:r>
      <w:r w:rsidR="00B839FE">
        <w:rPr>
          <w:rFonts w:ascii="Times New Roman" w:eastAsia="Arial Unicode MS" w:hAnsi="Times New Roman" w:cs="Times New Roman"/>
          <w:kern w:val="1"/>
          <w:sz w:val="24"/>
          <w:szCs w:val="24"/>
          <w:lang w:eastAsia="sk-SK"/>
        </w:rPr>
        <w:t>obec</w:t>
      </w:r>
      <w:r w:rsidRPr="00091EFC">
        <w:rPr>
          <w:rFonts w:ascii="Times New Roman" w:eastAsia="Arial Unicode MS" w:hAnsi="Times New Roman" w:cs="Times New Roman"/>
          <w:kern w:val="1"/>
          <w:sz w:val="24"/>
          <w:szCs w:val="24"/>
          <w:lang w:eastAsia="sk-SK"/>
        </w:rPr>
        <w:t xml:space="preserve"> po dohode s vlastníkom alebo správcom nehnuteľnosti. </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e)</w:t>
      </w:r>
      <w:r w:rsidRPr="00091EFC">
        <w:rPr>
          <w:rFonts w:ascii="Times New Roman" w:eastAsia="Arial Unicode MS" w:hAnsi="Times New Roman" w:cs="Times New Roman"/>
          <w:kern w:val="1"/>
          <w:sz w:val="24"/>
          <w:szCs w:val="24"/>
          <w:lang w:eastAsia="sk-SK"/>
        </w:rPr>
        <w:tab/>
        <w:t>v súlade s hygienickými, estetickými a protipožiarnymi požiadavkami a bezpečnosťou na verejných komunikáciách vybudovať, dobudovať alebo prebudovať verejne prístupné stojisko na vlastné náklady,</w:t>
      </w:r>
    </w:p>
    <w:p w:rsidR="00B839FE"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f)</w:t>
      </w:r>
      <w:r w:rsidRPr="00091EFC">
        <w:rPr>
          <w:rFonts w:ascii="Times New Roman" w:eastAsia="Arial Unicode MS" w:hAnsi="Times New Roman" w:cs="Times New Roman"/>
          <w:kern w:val="1"/>
          <w:sz w:val="24"/>
          <w:szCs w:val="24"/>
          <w:lang w:eastAsia="sk-SK"/>
        </w:rPr>
        <w:tab/>
        <w:t>zabezpečiť prístup k zberným nádobám, čistotu stojísk a okolia zberových nádob, starať sa o označenie stojiska zberných nádob</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g)</w:t>
      </w:r>
      <w:r w:rsidRPr="00091EFC">
        <w:rPr>
          <w:rFonts w:ascii="Times New Roman" w:eastAsia="Arial Unicode MS" w:hAnsi="Times New Roman" w:cs="Times New Roman"/>
          <w:kern w:val="1"/>
          <w:sz w:val="24"/>
          <w:szCs w:val="24"/>
          <w:lang w:eastAsia="sk-SK"/>
        </w:rPr>
        <w:tab/>
        <w:t xml:space="preserve">ukladať oddelené zložky KO do určených zberných nádob v zmysle </w:t>
      </w:r>
      <w:r w:rsidR="00BB49A2">
        <w:rPr>
          <w:rFonts w:ascii="Times New Roman" w:eastAsia="Arial Unicode MS" w:hAnsi="Times New Roman" w:cs="Times New Roman"/>
          <w:kern w:val="1"/>
          <w:sz w:val="24"/>
          <w:szCs w:val="24"/>
          <w:lang w:eastAsia="sk-SK"/>
        </w:rPr>
        <w:t>Časti 2, článku 2</w:t>
      </w:r>
      <w:r w:rsidRPr="00091EFC">
        <w:rPr>
          <w:rFonts w:ascii="Times New Roman" w:eastAsia="Arial Unicode MS" w:hAnsi="Times New Roman" w:cs="Times New Roman"/>
          <w:kern w:val="1"/>
          <w:sz w:val="24"/>
          <w:szCs w:val="24"/>
          <w:lang w:eastAsia="sk-SK"/>
        </w:rPr>
        <w:t xml:space="preserve">  a zabrániť ich zmiešaniu.</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h) pri poškodení označenia stojiska zberných nádob, bezodkladne túto skutočnosť nahlásiť o</w:t>
      </w:r>
      <w:r w:rsidR="00B839FE">
        <w:rPr>
          <w:rFonts w:ascii="Times New Roman" w:eastAsia="Arial Unicode MS" w:hAnsi="Times New Roman" w:cs="Times New Roman"/>
          <w:kern w:val="1"/>
          <w:sz w:val="24"/>
          <w:szCs w:val="24"/>
          <w:lang w:eastAsia="sk-SK"/>
        </w:rPr>
        <w:t>bci.</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11.</w:t>
      </w:r>
      <w:r w:rsidRPr="00091EFC">
        <w:rPr>
          <w:rFonts w:ascii="Times New Roman" w:eastAsia="Arial Unicode MS" w:hAnsi="Times New Roman" w:cs="Times New Roman"/>
          <w:kern w:val="1"/>
          <w:sz w:val="24"/>
          <w:szCs w:val="24"/>
          <w:lang w:eastAsia="sk-SK"/>
        </w:rPr>
        <w:tab/>
        <w:t xml:space="preserve">V prípade používania iných ZN na jednotlivé druhy odpadov ako je uvedené v ods. </w:t>
      </w:r>
      <w:smartTag w:uri="urn:schemas-microsoft-com:office:smarttags" w:element="metricconverter">
        <w:smartTagPr>
          <w:attr w:name="ProductID" w:val="3 a"/>
        </w:smartTagPr>
        <w:r w:rsidRPr="00091EFC">
          <w:rPr>
            <w:rFonts w:ascii="Times New Roman" w:eastAsia="Arial Unicode MS" w:hAnsi="Times New Roman" w:cs="Times New Roman"/>
            <w:kern w:val="1"/>
            <w:sz w:val="24"/>
            <w:szCs w:val="24"/>
            <w:lang w:eastAsia="sk-SK"/>
          </w:rPr>
          <w:t>3 a</w:t>
        </w:r>
      </w:smartTag>
      <w:r w:rsidRPr="00091EFC">
        <w:rPr>
          <w:rFonts w:ascii="Times New Roman" w:eastAsia="Arial Unicode MS" w:hAnsi="Times New Roman" w:cs="Times New Roman"/>
          <w:kern w:val="1"/>
          <w:sz w:val="24"/>
          <w:szCs w:val="24"/>
          <w:lang w:eastAsia="sk-SK"/>
        </w:rPr>
        <w:t xml:space="preserve"> 4, je vlastník alebo správca nehnuteľnosti povinný zosúladiť typ, farebné označenie a označenie ZN v zmysle ods. 3 a 4, najneskôr do 6 mesiacov od nadobudnutia účinnosti tohto VZN. Ak je nádoba v súlade s ods. 3 z hľadiska typu ZN, ale nie z hľadiska farebného označenia (ods. 3 písm. </w:t>
      </w:r>
      <w:r w:rsidR="00BB49A2">
        <w:rPr>
          <w:rFonts w:ascii="Times New Roman" w:eastAsia="Arial Unicode MS" w:hAnsi="Times New Roman" w:cs="Times New Roman"/>
          <w:kern w:val="1"/>
          <w:sz w:val="24"/>
          <w:szCs w:val="24"/>
          <w:lang w:eastAsia="sk-SK"/>
        </w:rPr>
        <w:t>b</w:t>
      </w:r>
      <w:r w:rsidRPr="00091EFC">
        <w:rPr>
          <w:rFonts w:ascii="Times New Roman" w:eastAsia="Arial Unicode MS" w:hAnsi="Times New Roman" w:cs="Times New Roman"/>
          <w:kern w:val="1"/>
          <w:sz w:val="24"/>
          <w:szCs w:val="24"/>
          <w:lang w:eastAsia="sk-SK"/>
        </w:rPr>
        <w:t xml:space="preserve">), farebné označenie a označenie v zmysle ods. 4 zabezpečí vlastník alebo správca nehnuteľnosti v spolupráci s  </w:t>
      </w:r>
      <w:r w:rsidR="00B839FE">
        <w:rPr>
          <w:rFonts w:ascii="Times New Roman" w:eastAsia="Arial Unicode MS" w:hAnsi="Times New Roman" w:cs="Times New Roman"/>
          <w:kern w:val="1"/>
          <w:sz w:val="24"/>
          <w:szCs w:val="24"/>
          <w:lang w:eastAsia="sk-SK"/>
        </w:rPr>
        <w:t>obcou</w:t>
      </w:r>
      <w:r w:rsidRPr="00091EFC">
        <w:rPr>
          <w:rFonts w:ascii="Times New Roman" w:eastAsia="Arial Unicode MS" w:hAnsi="Times New Roman" w:cs="Times New Roman"/>
          <w:kern w:val="1"/>
          <w:sz w:val="24"/>
          <w:szCs w:val="24"/>
          <w:lang w:eastAsia="sk-SK"/>
        </w:rPr>
        <w:t xml:space="preserve"> do 6 mesiacov odo dňa nadobudnutia účinnosti tohto VZN.</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12.</w:t>
      </w:r>
      <w:r w:rsidRPr="00091EFC">
        <w:rPr>
          <w:rFonts w:ascii="Times New Roman" w:eastAsia="Arial Unicode MS" w:hAnsi="Times New Roman" w:cs="Times New Roman"/>
          <w:kern w:val="1"/>
          <w:sz w:val="24"/>
          <w:szCs w:val="24"/>
          <w:lang w:eastAsia="sk-SK"/>
        </w:rPr>
        <w:tab/>
        <w:t xml:space="preserve">Vlastník, správca nehnuteľnosti, alebo držiteľ odpadu je povinný ukladať KO do ZN tak, </w:t>
      </w:r>
      <w:r w:rsidRPr="00091EFC">
        <w:rPr>
          <w:rFonts w:ascii="Times New Roman" w:eastAsia="Arial Unicode MS" w:hAnsi="Times New Roman" w:cs="Times New Roman"/>
          <w:kern w:val="1"/>
          <w:sz w:val="24"/>
          <w:szCs w:val="24"/>
          <w:lang w:eastAsia="sk-SK"/>
        </w:rPr>
        <w:lastRenderedPageBreak/>
        <w:t>aby sa tieto dali uzatvoriť, aby z nich KO nevypadával</w:t>
      </w:r>
      <w:r w:rsidR="00B839FE">
        <w:rPr>
          <w:rFonts w:ascii="Times New Roman" w:eastAsia="Arial Unicode MS" w:hAnsi="Times New Roman" w:cs="Times New Roman"/>
          <w:kern w:val="1"/>
          <w:sz w:val="24"/>
          <w:szCs w:val="24"/>
          <w:lang w:eastAsia="sk-SK"/>
        </w:rPr>
        <w:t>.</w:t>
      </w:r>
    </w:p>
    <w:p w:rsidR="00091EFC" w:rsidRPr="00091EFC" w:rsidRDefault="00091EFC" w:rsidP="00091EFC">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13.</w:t>
      </w:r>
      <w:r w:rsidRPr="00091EFC">
        <w:rPr>
          <w:rFonts w:ascii="Times New Roman" w:eastAsia="Arial Unicode MS" w:hAnsi="Times New Roman" w:cs="Times New Roman"/>
          <w:kern w:val="1"/>
          <w:sz w:val="24"/>
          <w:szCs w:val="24"/>
          <w:lang w:eastAsia="sk-SK"/>
        </w:rPr>
        <w:tab/>
        <w:t>Vlastník, správca nehnuteľnosti, alebo držiteľ odpadu má zakázané:</w:t>
      </w:r>
    </w:p>
    <w:p w:rsidR="00091EFC" w:rsidRPr="00091EFC" w:rsidRDefault="00091EFC" w:rsidP="00091EFC">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091EFC">
        <w:rPr>
          <w:rFonts w:ascii="Times New Roman" w:eastAsia="Arial Unicode MS" w:hAnsi="Times New Roman" w:cs="Times New Roman"/>
          <w:kern w:val="1"/>
          <w:sz w:val="24"/>
          <w:szCs w:val="24"/>
          <w:lang w:eastAsia="sk-SK"/>
        </w:rPr>
        <w:t>a)</w:t>
      </w:r>
      <w:r w:rsidRPr="00091EFC">
        <w:rPr>
          <w:rFonts w:ascii="Times New Roman" w:eastAsia="Arial Unicode MS" w:hAnsi="Times New Roman" w:cs="Times New Roman"/>
          <w:kern w:val="1"/>
          <w:sz w:val="24"/>
          <w:szCs w:val="24"/>
          <w:lang w:eastAsia="sk-SK"/>
        </w:rPr>
        <w:tab/>
        <w:t xml:space="preserve">svojvoľne presúvať ZN alebo stojiská, bez oznámenia </w:t>
      </w:r>
    </w:p>
    <w:p w:rsidR="00091EFC" w:rsidRPr="00091EFC" w:rsidRDefault="00091EFC" w:rsidP="00091EFC">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091EFC">
        <w:rPr>
          <w:rFonts w:ascii="Times-Roman" w:eastAsia="Times-Roman" w:hAnsi="Times-Roman" w:cs="Times-Roman"/>
          <w:kern w:val="1"/>
          <w:sz w:val="24"/>
          <w:szCs w:val="24"/>
          <w:lang w:eastAsia="sk-SK"/>
        </w:rPr>
        <w:t>b)</w:t>
      </w:r>
      <w:r w:rsidRPr="00091EFC">
        <w:rPr>
          <w:rFonts w:ascii="Times-Roman" w:eastAsia="Times-Roman" w:hAnsi="Times-Roman" w:cs="Times-Roman"/>
          <w:kern w:val="1"/>
          <w:sz w:val="24"/>
          <w:szCs w:val="24"/>
          <w:lang w:eastAsia="sk-SK"/>
        </w:rPr>
        <w:tab/>
        <w:t xml:space="preserve">zmiešavať oddelené zložky KO v rozpore so systémom triedeného zberu </w:t>
      </w:r>
      <w:r w:rsidR="00B839FE">
        <w:rPr>
          <w:rFonts w:ascii="Times-Roman" w:eastAsia="Times-Roman" w:hAnsi="Times-Roman" w:cs="Times-Roman"/>
          <w:kern w:val="1"/>
          <w:sz w:val="24"/>
          <w:szCs w:val="24"/>
          <w:lang w:eastAsia="sk-SK"/>
        </w:rPr>
        <w:t>obce</w:t>
      </w:r>
      <w:r w:rsidRPr="00091EFC">
        <w:rPr>
          <w:rFonts w:ascii="Times-Roman" w:eastAsia="Times-Roman" w:hAnsi="Times-Roman" w:cs="Times-Roman"/>
          <w:kern w:val="1"/>
          <w:sz w:val="24"/>
          <w:szCs w:val="24"/>
          <w:lang w:eastAsia="sk-SK"/>
        </w:rPr>
        <w:t>,</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c)</w:t>
      </w:r>
      <w:r w:rsidRPr="00091EFC">
        <w:rPr>
          <w:rFonts w:ascii="Times New Roman" w:eastAsia="Arial Unicode MS" w:hAnsi="Times New Roman" w:cs="Times New Roman"/>
          <w:kern w:val="1"/>
          <w:sz w:val="24"/>
          <w:szCs w:val="24"/>
          <w:lang w:eastAsia="sk-SK"/>
        </w:rPr>
        <w:tab/>
        <w:t>spaľovať KO v ZN,</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d)</w:t>
      </w:r>
      <w:r w:rsidRPr="00091EFC">
        <w:rPr>
          <w:rFonts w:ascii="Times New Roman" w:eastAsia="Arial Unicode MS" w:hAnsi="Times New Roman" w:cs="Times New Roman"/>
          <w:kern w:val="1"/>
          <w:sz w:val="24"/>
          <w:szCs w:val="24"/>
          <w:lang w:eastAsia="sk-SK"/>
        </w:rPr>
        <w:tab/>
        <w:t>vkladať do ZN horúci popol, tlejúce cigarety a iné horúce veci, ktoré by mohli spôsobiť vznietenie odpadu a poškodenie ZN,</w:t>
      </w:r>
    </w:p>
    <w:p w:rsidR="00091EFC" w:rsidRPr="00091EFC" w:rsidRDefault="00091EFC" w:rsidP="00091EFC">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091EFC">
        <w:rPr>
          <w:rFonts w:ascii="Times New Roman" w:eastAsia="Arial Unicode MS" w:hAnsi="Times New Roman" w:cs="Times New Roman"/>
          <w:kern w:val="1"/>
          <w:sz w:val="24"/>
          <w:szCs w:val="24"/>
          <w:lang w:eastAsia="sk-SK"/>
        </w:rPr>
        <w:t>e)</w:t>
      </w:r>
      <w:r w:rsidRPr="00091EFC">
        <w:rPr>
          <w:rFonts w:ascii="Times New Roman" w:eastAsia="Arial Unicode MS" w:hAnsi="Times New Roman" w:cs="Times New Roman"/>
          <w:kern w:val="1"/>
          <w:sz w:val="24"/>
          <w:szCs w:val="24"/>
          <w:lang w:eastAsia="sk-SK"/>
        </w:rPr>
        <w:tab/>
        <w:t>poškodzovať ZN vrátane ich označenia</w:t>
      </w:r>
      <w:r w:rsidRPr="00091EFC">
        <w:rPr>
          <w:rFonts w:ascii="Times-Roman" w:eastAsia="Times-Roman" w:hAnsi="Times-Roman" w:cs="Times-Roman"/>
          <w:kern w:val="1"/>
          <w:sz w:val="24"/>
          <w:szCs w:val="24"/>
          <w:lang w:eastAsia="sk-SK"/>
        </w:rPr>
        <w:t xml:space="preserve"> a vylepovať na </w:t>
      </w:r>
      <w:proofErr w:type="spellStart"/>
      <w:r w:rsidRPr="00091EFC">
        <w:rPr>
          <w:rFonts w:ascii="Times-Roman" w:eastAsia="Times-Roman" w:hAnsi="Times-Roman" w:cs="Times-Roman"/>
          <w:kern w:val="1"/>
          <w:sz w:val="24"/>
          <w:szCs w:val="24"/>
          <w:lang w:eastAsia="sk-SK"/>
        </w:rPr>
        <w:t>ne</w:t>
      </w:r>
      <w:proofErr w:type="spellEnd"/>
      <w:r w:rsidRPr="00091EFC">
        <w:rPr>
          <w:rFonts w:ascii="Times-Roman" w:eastAsia="Times-Roman" w:hAnsi="Times-Roman" w:cs="Times-Roman"/>
          <w:kern w:val="1"/>
          <w:sz w:val="24"/>
          <w:szCs w:val="24"/>
          <w:lang w:eastAsia="sk-SK"/>
        </w:rPr>
        <w:t xml:space="preserve"> plagáty,</w:t>
      </w:r>
    </w:p>
    <w:p w:rsidR="00091EFC" w:rsidRPr="00091EFC" w:rsidRDefault="00091EFC" w:rsidP="00091EFC">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091EFC">
        <w:rPr>
          <w:rFonts w:ascii="Times-Roman" w:eastAsia="Times-Roman" w:hAnsi="Times-Roman" w:cs="Times-Roman"/>
          <w:kern w:val="1"/>
          <w:sz w:val="24"/>
          <w:szCs w:val="24"/>
          <w:lang w:eastAsia="sk-SK"/>
        </w:rPr>
        <w:t>f)</w:t>
      </w:r>
      <w:r w:rsidRPr="00091EFC">
        <w:rPr>
          <w:rFonts w:ascii="Times-Roman" w:eastAsia="Times-Roman" w:hAnsi="Times-Roman" w:cs="Times-Roman"/>
          <w:kern w:val="1"/>
          <w:sz w:val="24"/>
          <w:szCs w:val="24"/>
          <w:lang w:eastAsia="sk-SK"/>
        </w:rPr>
        <w:tab/>
        <w:t>zhutňovať obsah ZN.</w:t>
      </w:r>
    </w:p>
    <w:p w:rsidR="00091EFC" w:rsidRPr="00091EFC" w:rsidRDefault="00091EFC" w:rsidP="00091EFC">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091EFC">
        <w:rPr>
          <w:rFonts w:ascii="Times-Roman" w:eastAsia="Times-Roman" w:hAnsi="Times-Roman" w:cs="Times-Roman"/>
          <w:kern w:val="1"/>
          <w:sz w:val="24"/>
          <w:szCs w:val="24"/>
          <w:lang w:eastAsia="sk-SK"/>
        </w:rPr>
        <w:t>g)</w:t>
      </w:r>
      <w:r w:rsidRPr="00091EFC">
        <w:rPr>
          <w:rFonts w:ascii="Times-Roman" w:eastAsia="Times-Roman" w:hAnsi="Times-Roman" w:cs="Times-Roman"/>
          <w:kern w:val="1"/>
          <w:sz w:val="24"/>
          <w:szCs w:val="24"/>
          <w:lang w:eastAsia="sk-SK"/>
        </w:rPr>
        <w:tab/>
        <w:t xml:space="preserve">ukladať do </w:t>
      </w:r>
      <w:r w:rsidRPr="00091EFC">
        <w:rPr>
          <w:rFonts w:ascii="Times New Roman" w:eastAsia="Arial Unicode MS" w:hAnsi="Times New Roman" w:cs="Times New Roman"/>
          <w:kern w:val="1"/>
          <w:sz w:val="24"/>
          <w:szCs w:val="24"/>
          <w:lang w:eastAsia="sk-SK"/>
        </w:rPr>
        <w:t>ZN</w:t>
      </w:r>
      <w:r w:rsidRPr="00091EFC">
        <w:rPr>
          <w:rFonts w:ascii="Times-Roman" w:eastAsia="Times-Roman" w:hAnsi="Times-Roman" w:cs="Times-Roman"/>
          <w:kern w:val="1"/>
          <w:sz w:val="24"/>
          <w:szCs w:val="24"/>
          <w:lang w:eastAsia="sk-SK"/>
        </w:rPr>
        <w:t xml:space="preserve"> zeminu, objemné odpady, nebezpečné odpady a iné druhy odpadu, než tie, pre ktoré boli určené v zmysle </w:t>
      </w:r>
      <w:r w:rsidR="00BB49A2">
        <w:rPr>
          <w:rFonts w:ascii="Times-Roman" w:eastAsia="Times-Roman" w:hAnsi="Times-Roman" w:cs="Times-Roman"/>
          <w:kern w:val="1"/>
          <w:sz w:val="24"/>
          <w:szCs w:val="24"/>
          <w:lang w:eastAsia="sk-SK"/>
        </w:rPr>
        <w:t>Časti 1, článku</w:t>
      </w:r>
      <w:r w:rsidRPr="00091EFC">
        <w:rPr>
          <w:rFonts w:ascii="Times-Roman" w:eastAsia="Times-Roman" w:hAnsi="Times-Roman" w:cs="Times-Roman"/>
          <w:kern w:val="1"/>
          <w:sz w:val="24"/>
          <w:szCs w:val="24"/>
          <w:lang w:eastAsia="sk-SK"/>
        </w:rPr>
        <w:t xml:space="preserve"> 6 ods. 3. </w:t>
      </w:r>
    </w:p>
    <w:p w:rsidR="00B839FE" w:rsidRDefault="00091EFC" w:rsidP="00091EFC">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091EFC">
        <w:rPr>
          <w:rFonts w:ascii="Times New Roman" w:eastAsia="Arial Unicode MS" w:hAnsi="Times New Roman" w:cs="Times New Roman"/>
          <w:kern w:val="1"/>
          <w:sz w:val="24"/>
          <w:szCs w:val="24"/>
          <w:lang w:eastAsia="sk-SK"/>
        </w:rPr>
        <w:t>h)</w:t>
      </w:r>
      <w:r w:rsidRPr="00091EFC">
        <w:rPr>
          <w:rFonts w:ascii="Times New Roman" w:eastAsia="Arial Unicode MS" w:hAnsi="Times New Roman" w:cs="Times New Roman"/>
          <w:kern w:val="1"/>
          <w:sz w:val="24"/>
          <w:szCs w:val="24"/>
          <w:lang w:eastAsia="sk-SK"/>
        </w:rPr>
        <w:tab/>
        <w:t>spaľovať materiály obsahujúce plasty, gumu, lepidlá, riedidlá a náterové hmoty v domácich ohniskách a kúreniskách</w:t>
      </w:r>
      <w:r w:rsidRPr="00091EFC">
        <w:rPr>
          <w:rFonts w:ascii="Times-Roman" w:eastAsia="Times-Roman" w:hAnsi="Times-Roman" w:cs="Times-Roman"/>
          <w:kern w:val="1"/>
          <w:sz w:val="24"/>
          <w:szCs w:val="24"/>
          <w:lang w:eastAsia="sk-SK"/>
        </w:rPr>
        <w:t>.</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14.</w:t>
      </w:r>
      <w:r w:rsidRPr="00B839FE">
        <w:rPr>
          <w:rFonts w:ascii="Times New Roman" w:eastAsia="Arial Unicode MS" w:hAnsi="Times New Roman" w:cs="Times New Roman"/>
          <w:kern w:val="1"/>
          <w:sz w:val="24"/>
          <w:szCs w:val="24"/>
          <w:lang w:eastAsia="sk-SK"/>
        </w:rPr>
        <w:tab/>
        <w:t xml:space="preserve">Organizácia </w:t>
      </w:r>
      <w:r>
        <w:rPr>
          <w:rFonts w:ascii="Times New Roman" w:eastAsia="Arial Unicode MS" w:hAnsi="Times New Roman" w:cs="Times New Roman"/>
          <w:kern w:val="1"/>
          <w:sz w:val="24"/>
          <w:szCs w:val="24"/>
          <w:lang w:eastAsia="sk-SK"/>
        </w:rPr>
        <w:t>s ktorou má obec podpísanú zmluvu</w:t>
      </w:r>
      <w:r w:rsidRPr="00B839FE">
        <w:rPr>
          <w:rFonts w:ascii="Times New Roman" w:eastAsia="Arial Unicode MS" w:hAnsi="Times New Roman" w:cs="Times New Roman"/>
          <w:kern w:val="1"/>
          <w:sz w:val="24"/>
          <w:szCs w:val="24"/>
          <w:lang w:eastAsia="sk-SK"/>
        </w:rPr>
        <w:t xml:space="preserve"> je povinná manipulovať so zbernými nádobami tak, aby nedochádzalo k ich poškodzovaniu.</w:t>
      </w:r>
    </w:p>
    <w:p w:rsidR="00B839FE" w:rsidRPr="003E1EC0"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15.</w:t>
      </w:r>
      <w:r w:rsidRPr="00B839FE">
        <w:rPr>
          <w:rFonts w:ascii="Times New Roman" w:eastAsia="Arial Unicode MS" w:hAnsi="Times New Roman" w:cs="Times New Roman"/>
          <w:kern w:val="1"/>
          <w:sz w:val="24"/>
          <w:szCs w:val="24"/>
          <w:lang w:eastAsia="sk-SK"/>
        </w:rPr>
        <w:tab/>
      </w:r>
      <w:r w:rsidRPr="003E1EC0">
        <w:rPr>
          <w:rFonts w:ascii="Times New Roman" w:eastAsia="Arial Unicode MS" w:hAnsi="Times New Roman" w:cs="Times New Roman"/>
          <w:kern w:val="1"/>
          <w:sz w:val="24"/>
          <w:szCs w:val="24"/>
          <w:lang w:eastAsia="sk-SK"/>
        </w:rPr>
        <w:t>Zbernú nádobu na zmesový komunálny odpad v</w:t>
      </w:r>
      <w:r w:rsidR="007575AF" w:rsidRPr="003E1EC0">
        <w:rPr>
          <w:rFonts w:ascii="Times New Roman" w:eastAsia="Arial Unicode MS" w:hAnsi="Times New Roman" w:cs="Times New Roman"/>
          <w:kern w:val="1"/>
          <w:sz w:val="24"/>
          <w:szCs w:val="24"/>
          <w:lang w:eastAsia="sk-SK"/>
        </w:rPr>
        <w:t> </w:t>
      </w:r>
      <w:r w:rsidRPr="003E1EC0">
        <w:rPr>
          <w:rFonts w:ascii="Times New Roman" w:eastAsia="Arial Unicode MS" w:hAnsi="Times New Roman" w:cs="Times New Roman"/>
          <w:kern w:val="1"/>
          <w:sz w:val="24"/>
          <w:szCs w:val="24"/>
          <w:lang w:eastAsia="sk-SK"/>
        </w:rPr>
        <w:t>zmysle</w:t>
      </w:r>
      <w:r w:rsidR="007575AF" w:rsidRPr="003E1EC0">
        <w:rPr>
          <w:rFonts w:ascii="Times New Roman" w:eastAsia="Arial Unicode MS" w:hAnsi="Times New Roman" w:cs="Times New Roman"/>
          <w:kern w:val="1"/>
          <w:sz w:val="24"/>
          <w:szCs w:val="24"/>
          <w:lang w:eastAsia="sk-SK"/>
        </w:rPr>
        <w:t xml:space="preserve"> </w:t>
      </w:r>
      <w:r w:rsidRPr="003E1EC0">
        <w:rPr>
          <w:rFonts w:ascii="Times New Roman" w:eastAsia="Arial Unicode MS" w:hAnsi="Times New Roman" w:cs="Times New Roman"/>
          <w:kern w:val="1"/>
          <w:sz w:val="24"/>
          <w:szCs w:val="24"/>
          <w:lang w:eastAsia="sk-SK"/>
        </w:rPr>
        <w:t xml:space="preserve"> ods. 3, písm. a) je povinný zabezpečiť si pôvodný pôvodca odpadu (vlastník, správca nehnuteľnosti, nájomca) na vlastné náklady.</w:t>
      </w:r>
    </w:p>
    <w:p w:rsidR="00B839FE" w:rsidRPr="003E1EC0"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3E1EC0">
        <w:rPr>
          <w:rFonts w:ascii="Times New Roman" w:eastAsia="Arial Unicode MS" w:hAnsi="Times New Roman" w:cs="Times New Roman"/>
          <w:kern w:val="1"/>
          <w:sz w:val="24"/>
          <w:szCs w:val="24"/>
          <w:lang w:eastAsia="sk-SK"/>
        </w:rPr>
        <w:t>16.</w:t>
      </w:r>
      <w:r w:rsidRPr="003E1EC0">
        <w:rPr>
          <w:rFonts w:ascii="Times New Roman" w:eastAsia="Arial Unicode MS" w:hAnsi="Times New Roman" w:cs="Times New Roman"/>
          <w:kern w:val="1"/>
          <w:sz w:val="24"/>
          <w:szCs w:val="24"/>
          <w:lang w:eastAsia="sk-SK"/>
        </w:rPr>
        <w:tab/>
        <w:t>Náklady na zabezpečenie zberných nádob na triedený zber papiera, plastov, skla, nápojových kartónov a kovy v zmysle ods. 3, písm. b)  znáša OZV pre obaly..</w:t>
      </w:r>
    </w:p>
    <w:p w:rsidR="00B839FE" w:rsidRPr="003E1EC0"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3E1EC0">
        <w:rPr>
          <w:rFonts w:ascii="Times New Roman" w:eastAsia="Arial Unicode MS" w:hAnsi="Times New Roman" w:cs="Times New Roman"/>
          <w:kern w:val="1"/>
          <w:sz w:val="24"/>
          <w:szCs w:val="24"/>
          <w:lang w:eastAsia="sk-SK"/>
        </w:rPr>
        <w:t>17.</w:t>
      </w:r>
      <w:r w:rsidRPr="003E1EC0">
        <w:rPr>
          <w:rFonts w:ascii="Times New Roman" w:eastAsia="Arial Unicode MS" w:hAnsi="Times New Roman" w:cs="Times New Roman"/>
          <w:kern w:val="1"/>
          <w:sz w:val="24"/>
          <w:szCs w:val="24"/>
          <w:lang w:eastAsia="sk-SK"/>
        </w:rPr>
        <w:tab/>
        <w:t>Náklady na zabezpečenie zberných nádob na triedený zber biologicky rozložiteľného odpadu v zmysle ods. 3, písm. b)  znáša obec a tieto náklady sú zahrnuté do miestneho poplatku za komunálne odpady a drobné stavebné odpady.</w:t>
      </w:r>
    </w:p>
    <w:p w:rsidR="00B839FE" w:rsidRPr="007575AF"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18.</w:t>
      </w:r>
      <w:r w:rsidRPr="00B839FE">
        <w:rPr>
          <w:rFonts w:ascii="Times New Roman" w:eastAsia="Arial Unicode MS" w:hAnsi="Times New Roman" w:cs="Times New Roman"/>
          <w:kern w:val="1"/>
          <w:sz w:val="24"/>
          <w:szCs w:val="24"/>
          <w:lang w:eastAsia="sk-SK"/>
        </w:rPr>
        <w:tab/>
      </w:r>
      <w:r w:rsidRPr="007575AF">
        <w:rPr>
          <w:rFonts w:ascii="Times New Roman" w:eastAsia="Arial Unicode MS" w:hAnsi="Times New Roman" w:cs="Times New Roman"/>
          <w:kern w:val="1"/>
          <w:sz w:val="24"/>
          <w:szCs w:val="24"/>
          <w:lang w:eastAsia="sk-SK"/>
        </w:rPr>
        <w:t xml:space="preserve">Obec zabezpečuje pre občanov informácie o systéme zberu KO a DSO vrátane triedeného zberu, o správnom výkone triedenia odpadov, o intervaloch odvozu jednotlivých zložiek KO ako aj zmesového KO a DSO, o kalendári odvozu a pod. </w:t>
      </w:r>
      <w:r w:rsidR="007575AF" w:rsidRPr="003E1EC0">
        <w:rPr>
          <w:rFonts w:ascii="Times New Roman" w:hAnsi="Times New Roman" w:cs="Times New Roman"/>
          <w:sz w:val="24"/>
          <w:szCs w:val="24"/>
        </w:rPr>
        <w:t xml:space="preserve">v spolupráci s OZV pre obaly a na náklady OZV pre obaly. </w:t>
      </w:r>
      <w:r w:rsidRPr="003E1EC0">
        <w:rPr>
          <w:rFonts w:ascii="Times New Roman" w:eastAsia="Arial Unicode MS" w:hAnsi="Times New Roman" w:cs="Times New Roman"/>
          <w:kern w:val="1"/>
          <w:sz w:val="24"/>
          <w:szCs w:val="24"/>
          <w:lang w:eastAsia="sk-SK"/>
        </w:rPr>
        <w:t xml:space="preserve"> Tieto informácie zverejňuje na</w:t>
      </w:r>
      <w:r w:rsidRPr="007575AF">
        <w:rPr>
          <w:rFonts w:ascii="Times New Roman" w:eastAsia="Arial Unicode MS" w:hAnsi="Times New Roman" w:cs="Times New Roman"/>
          <w:kern w:val="1"/>
          <w:sz w:val="24"/>
          <w:szCs w:val="24"/>
          <w:lang w:eastAsia="sk-SK"/>
        </w:rPr>
        <w:t xml:space="preserve"> úradnej tabuli </w:t>
      </w:r>
      <w:r w:rsidR="00BF7E20" w:rsidRPr="007575AF">
        <w:rPr>
          <w:rFonts w:ascii="Times New Roman" w:eastAsia="Arial Unicode MS" w:hAnsi="Times New Roman" w:cs="Times New Roman"/>
          <w:kern w:val="1"/>
          <w:sz w:val="24"/>
          <w:szCs w:val="24"/>
          <w:lang w:eastAsia="sk-SK"/>
        </w:rPr>
        <w:t>obce</w:t>
      </w:r>
      <w:r w:rsidRPr="007575AF">
        <w:rPr>
          <w:rFonts w:ascii="Times New Roman" w:eastAsia="Arial Unicode MS" w:hAnsi="Times New Roman" w:cs="Times New Roman"/>
          <w:kern w:val="1"/>
          <w:sz w:val="24"/>
          <w:szCs w:val="24"/>
          <w:lang w:eastAsia="sk-SK"/>
        </w:rPr>
        <w:t xml:space="preserve">, prostredníctvom miestnych novín, na oficiálnej internetovej stránke </w:t>
      </w:r>
      <w:r w:rsidR="00BF7E20" w:rsidRPr="007575AF">
        <w:rPr>
          <w:rFonts w:ascii="Times New Roman" w:eastAsia="Arial Unicode MS" w:hAnsi="Times New Roman" w:cs="Times New Roman"/>
          <w:kern w:val="1"/>
          <w:sz w:val="24"/>
          <w:szCs w:val="24"/>
          <w:lang w:eastAsia="sk-SK"/>
        </w:rPr>
        <w:t>obce</w:t>
      </w:r>
      <w:r w:rsidRPr="007575AF">
        <w:rPr>
          <w:rFonts w:ascii="Times New Roman" w:eastAsia="Arial Unicode MS" w:hAnsi="Times New Roman" w:cs="Times New Roman"/>
          <w:kern w:val="1"/>
          <w:sz w:val="24"/>
          <w:szCs w:val="24"/>
          <w:lang w:eastAsia="sk-SK"/>
        </w:rPr>
        <w:t xml:space="preserve"> a do domácností formou informačných letákov.</w:t>
      </w:r>
    </w:p>
    <w:p w:rsidR="00B839FE" w:rsidRPr="007575AF"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p>
    <w:p w:rsidR="00B839FE" w:rsidRPr="00B839FE" w:rsidRDefault="00B839FE" w:rsidP="00B839FE">
      <w:pPr>
        <w:widowControl w:val="0"/>
        <w:suppressAutoHyphens/>
        <w:spacing w:before="360" w:after="0" w:line="240" w:lineRule="auto"/>
        <w:jc w:val="center"/>
        <w:outlineLvl w:val="0"/>
        <w:rPr>
          <w:rFonts w:ascii="Times-Roman" w:eastAsia="Times-Roman" w:hAnsi="Times-Roman" w:cs="Times-Roman"/>
          <w:b/>
          <w:caps/>
          <w:kern w:val="24"/>
          <w:sz w:val="24"/>
          <w:szCs w:val="24"/>
          <w:lang w:eastAsia="sk-SK"/>
        </w:rPr>
      </w:pPr>
      <w:r w:rsidRPr="00B839FE">
        <w:rPr>
          <w:rFonts w:ascii="Times-Roman" w:eastAsia="Times-Roman" w:hAnsi="Times-Roman" w:cs="Times-Roman"/>
          <w:b/>
          <w:caps/>
          <w:kern w:val="24"/>
          <w:sz w:val="24"/>
          <w:szCs w:val="24"/>
          <w:lang w:eastAsia="sk-SK"/>
        </w:rPr>
        <w:t>II. Časť</w:t>
      </w:r>
    </w:p>
    <w:p w:rsidR="00B839FE" w:rsidRPr="00B839FE" w:rsidRDefault="00B839FE" w:rsidP="00B839FE">
      <w:pPr>
        <w:widowControl w:val="0"/>
        <w:suppressAutoHyphens/>
        <w:spacing w:after="120" w:line="240" w:lineRule="auto"/>
        <w:jc w:val="center"/>
        <w:rPr>
          <w:rFonts w:ascii="Times-Roman" w:eastAsia="Times-Roman" w:hAnsi="Times-Roman" w:cs="Times-Roman"/>
          <w:b/>
          <w:caps/>
          <w:kern w:val="24"/>
          <w:sz w:val="24"/>
          <w:szCs w:val="24"/>
          <w:lang w:eastAsia="sk-SK"/>
        </w:rPr>
      </w:pPr>
      <w:r w:rsidRPr="00B839FE">
        <w:rPr>
          <w:rFonts w:ascii="Times-Roman" w:eastAsia="Times-Roman" w:hAnsi="Times-Roman" w:cs="Times-Roman"/>
          <w:b/>
          <w:caps/>
          <w:kern w:val="24"/>
          <w:sz w:val="24"/>
          <w:szCs w:val="24"/>
          <w:lang w:eastAsia="sk-SK"/>
        </w:rPr>
        <w:t>Nakladanie s jednotlivými druhmi komunálnych odpadov</w:t>
      </w:r>
    </w:p>
    <w:p w:rsidR="00B839FE" w:rsidRPr="00B839FE"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w:t>
      </w:r>
      <w:r w:rsidR="00B839FE" w:rsidRPr="00B839FE">
        <w:rPr>
          <w:rFonts w:ascii="Times New Roman" w:eastAsia="Arial Unicode MS" w:hAnsi="Times New Roman" w:cs="Times New Roman"/>
          <w:b/>
          <w:kern w:val="1"/>
          <w:sz w:val="24"/>
          <w:szCs w:val="24"/>
          <w:lang w:eastAsia="sk-SK"/>
        </w:rPr>
        <w:t xml:space="preserve"> </w:t>
      </w:r>
      <w:r>
        <w:rPr>
          <w:rFonts w:ascii="Times New Roman" w:eastAsia="Arial Unicode MS" w:hAnsi="Times New Roman" w:cs="Times New Roman"/>
          <w:b/>
          <w:kern w:val="1"/>
          <w:sz w:val="24"/>
          <w:szCs w:val="24"/>
          <w:lang w:eastAsia="sk-SK"/>
        </w:rPr>
        <w:t>1</w:t>
      </w:r>
    </w:p>
    <w:p w:rsidR="00B839FE" w:rsidRPr="00B839FE"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B839FE">
        <w:rPr>
          <w:rFonts w:ascii="Times New Roman" w:eastAsia="Arial Unicode MS" w:hAnsi="Times New Roman" w:cs="Times New Roman"/>
          <w:b/>
          <w:kern w:val="1"/>
          <w:sz w:val="24"/>
          <w:szCs w:val="24"/>
          <w:lang w:eastAsia="sk-SK"/>
        </w:rPr>
        <w:t>Nakladanie so zmesovým komunálnym odpadom</w:t>
      </w:r>
    </w:p>
    <w:p w:rsidR="00B839FE" w:rsidRPr="00CE2D8B" w:rsidRDefault="00B839FE" w:rsidP="00B839FE">
      <w:pPr>
        <w:widowControl w:val="0"/>
        <w:suppressAutoHyphens/>
        <w:spacing w:after="60" w:line="240" w:lineRule="auto"/>
        <w:ind w:left="340" w:hanging="340"/>
        <w:jc w:val="both"/>
        <w:rPr>
          <w:rFonts w:ascii="Times New Roman" w:eastAsia="Arial Unicode MS" w:hAnsi="Times New Roman" w:cs="Times New Roman"/>
          <w:color w:val="FF0000"/>
          <w:kern w:val="1"/>
          <w:sz w:val="24"/>
          <w:szCs w:val="24"/>
          <w:lang w:eastAsia="sk-SK"/>
        </w:rPr>
      </w:pPr>
      <w:r w:rsidRPr="00B839FE">
        <w:rPr>
          <w:rFonts w:ascii="Times New Roman" w:eastAsia="Arial Unicode MS" w:hAnsi="Times New Roman" w:cs="Times New Roman"/>
          <w:kern w:val="1"/>
          <w:sz w:val="24"/>
          <w:szCs w:val="24"/>
          <w:lang w:eastAsia="sk-SK"/>
        </w:rPr>
        <w:t>1.</w:t>
      </w:r>
      <w:r w:rsidRPr="00CE2D8B">
        <w:rPr>
          <w:rFonts w:ascii="Times New Roman" w:eastAsia="Arial Unicode MS" w:hAnsi="Times New Roman" w:cs="Times New Roman"/>
          <w:color w:val="FF0000"/>
          <w:kern w:val="1"/>
          <w:sz w:val="24"/>
          <w:szCs w:val="24"/>
          <w:lang w:eastAsia="sk-SK"/>
        </w:rPr>
        <w:tab/>
      </w:r>
      <w:r w:rsidRPr="003E1EC0">
        <w:rPr>
          <w:rFonts w:ascii="Times New Roman" w:eastAsia="Arial Unicode MS" w:hAnsi="Times New Roman" w:cs="Times New Roman"/>
          <w:kern w:val="1"/>
          <w:sz w:val="24"/>
          <w:szCs w:val="24"/>
          <w:lang w:eastAsia="sk-SK"/>
        </w:rPr>
        <w:t xml:space="preserve">Prepravu a zneškodňovanie zmesového KO zabezpečuje na území </w:t>
      </w:r>
      <w:r w:rsidR="007575AF" w:rsidRPr="003E1EC0">
        <w:rPr>
          <w:rFonts w:ascii="Times New Roman" w:eastAsia="Arial Unicode MS" w:hAnsi="Times New Roman" w:cs="Times New Roman"/>
          <w:kern w:val="1"/>
          <w:sz w:val="24"/>
          <w:szCs w:val="24"/>
          <w:lang w:eastAsia="sk-SK"/>
        </w:rPr>
        <w:t>obce</w:t>
      </w:r>
      <w:r w:rsidR="00FA1D80" w:rsidRPr="003E1EC0">
        <w:rPr>
          <w:rFonts w:ascii="Times New Roman" w:eastAsia="Arial Unicode MS" w:hAnsi="Times New Roman" w:cs="Times New Roman"/>
          <w:kern w:val="1"/>
          <w:sz w:val="24"/>
          <w:szCs w:val="24"/>
          <w:lang w:eastAsia="sk-SK"/>
        </w:rPr>
        <w:t xml:space="preserve"> zmluvná  organizácia</w:t>
      </w:r>
      <w:r w:rsidR="00FA1D80">
        <w:rPr>
          <w:rFonts w:ascii="Times New Roman" w:eastAsia="Arial Unicode MS" w:hAnsi="Times New Roman" w:cs="Times New Roman"/>
          <w:color w:val="FF0000"/>
          <w:kern w:val="1"/>
          <w:sz w:val="24"/>
          <w:szCs w:val="24"/>
          <w:lang w:eastAsia="sk-SK"/>
        </w:rPr>
        <w:t xml:space="preserve"> </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2.</w:t>
      </w:r>
      <w:r w:rsidRPr="00B839FE">
        <w:rPr>
          <w:rFonts w:ascii="Times New Roman" w:eastAsia="Arial Unicode MS" w:hAnsi="Times New Roman" w:cs="Times New Roman"/>
          <w:kern w:val="1"/>
          <w:sz w:val="24"/>
          <w:szCs w:val="24"/>
          <w:lang w:eastAsia="sk-SK"/>
        </w:rPr>
        <w:tab/>
        <w:t xml:space="preserve">Na území </w:t>
      </w:r>
      <w:r w:rsidR="007575AF">
        <w:rPr>
          <w:rFonts w:ascii="Times New Roman" w:eastAsia="Arial Unicode MS" w:hAnsi="Times New Roman" w:cs="Times New Roman"/>
          <w:kern w:val="1"/>
          <w:sz w:val="24"/>
          <w:szCs w:val="24"/>
          <w:lang w:eastAsia="sk-SK"/>
        </w:rPr>
        <w:t>obce</w:t>
      </w:r>
      <w:r w:rsidRPr="00B839FE">
        <w:rPr>
          <w:rFonts w:ascii="Times New Roman" w:eastAsia="Arial Unicode MS" w:hAnsi="Times New Roman" w:cs="Times New Roman"/>
          <w:kern w:val="1"/>
          <w:sz w:val="24"/>
          <w:szCs w:val="24"/>
          <w:lang w:eastAsia="sk-SK"/>
        </w:rPr>
        <w:t xml:space="preserve"> pre držiteľov odpadu a vlastníkov alebo správcov nehnuteľností, sa uplatňuje intervalový systém zberu zmesového komunálneho odpadu (ďalej len zmesový KO). Intervaly odvozu </w:t>
      </w:r>
      <w:r w:rsidR="007575AF">
        <w:rPr>
          <w:rFonts w:ascii="Times New Roman" w:eastAsia="Arial Unicode MS" w:hAnsi="Times New Roman" w:cs="Times New Roman"/>
          <w:kern w:val="1"/>
          <w:sz w:val="24"/>
          <w:szCs w:val="24"/>
          <w:lang w:eastAsia="sk-SK"/>
        </w:rPr>
        <w:t>sú každé dva týždne a </w:t>
      </w:r>
      <w:r w:rsidRPr="00B839FE">
        <w:rPr>
          <w:rFonts w:ascii="Times New Roman" w:eastAsia="Arial Unicode MS" w:hAnsi="Times New Roman" w:cs="Times New Roman"/>
          <w:kern w:val="1"/>
          <w:sz w:val="24"/>
          <w:szCs w:val="24"/>
          <w:lang w:eastAsia="sk-SK"/>
        </w:rPr>
        <w:t>určí</w:t>
      </w:r>
      <w:r w:rsidR="007575AF">
        <w:rPr>
          <w:rFonts w:ascii="Times New Roman" w:eastAsia="Arial Unicode MS" w:hAnsi="Times New Roman" w:cs="Times New Roman"/>
          <w:kern w:val="1"/>
          <w:sz w:val="24"/>
          <w:szCs w:val="24"/>
          <w:lang w:eastAsia="sk-SK"/>
        </w:rPr>
        <w:t xml:space="preserve"> ich </w:t>
      </w:r>
      <w:r w:rsidR="00FA1D80">
        <w:rPr>
          <w:rFonts w:ascii="Times New Roman" w:eastAsia="Arial Unicode MS" w:hAnsi="Times New Roman" w:cs="Times New Roman"/>
          <w:kern w:val="1"/>
          <w:sz w:val="24"/>
          <w:szCs w:val="24"/>
          <w:lang w:eastAsia="sk-SK"/>
        </w:rPr>
        <w:t xml:space="preserve"> zmluvná organizácia</w:t>
      </w:r>
      <w:r w:rsidRPr="00B839FE">
        <w:rPr>
          <w:rFonts w:ascii="Times New Roman" w:eastAsia="Arial Unicode MS" w:hAnsi="Times New Roman" w:cs="Times New Roman"/>
          <w:kern w:val="1"/>
          <w:sz w:val="24"/>
          <w:szCs w:val="24"/>
          <w:lang w:eastAsia="sk-SK"/>
        </w:rPr>
        <w:t xml:space="preserve"> a</w:t>
      </w:r>
      <w:r w:rsidR="00CE2D8B">
        <w:rPr>
          <w:rFonts w:ascii="Times New Roman" w:eastAsia="Arial Unicode MS" w:hAnsi="Times New Roman" w:cs="Times New Roman"/>
          <w:kern w:val="1"/>
          <w:sz w:val="24"/>
          <w:szCs w:val="24"/>
          <w:lang w:eastAsia="sk-SK"/>
        </w:rPr>
        <w:t xml:space="preserve"> obec </w:t>
      </w:r>
      <w:r w:rsidRPr="00B839FE">
        <w:rPr>
          <w:rFonts w:ascii="Times New Roman" w:eastAsia="Arial Unicode MS" w:hAnsi="Times New Roman" w:cs="Times New Roman"/>
          <w:kern w:val="1"/>
          <w:sz w:val="24"/>
          <w:szCs w:val="24"/>
          <w:lang w:eastAsia="sk-SK"/>
        </w:rPr>
        <w:t xml:space="preserve">oboznámi s nimi občanov v zmysle </w:t>
      </w:r>
      <w:r w:rsidR="00BB49A2">
        <w:rPr>
          <w:rFonts w:ascii="Times New Roman" w:eastAsia="Arial Unicode MS" w:hAnsi="Times New Roman" w:cs="Times New Roman"/>
          <w:kern w:val="1"/>
          <w:sz w:val="24"/>
          <w:szCs w:val="24"/>
          <w:lang w:eastAsia="sk-SK"/>
        </w:rPr>
        <w:t xml:space="preserve"> Časti 1, článku</w:t>
      </w:r>
      <w:r w:rsidRPr="00B839FE">
        <w:rPr>
          <w:rFonts w:ascii="Times New Roman" w:eastAsia="Arial Unicode MS" w:hAnsi="Times New Roman" w:cs="Times New Roman"/>
          <w:kern w:val="1"/>
          <w:sz w:val="24"/>
          <w:szCs w:val="24"/>
          <w:lang w:eastAsia="sk-SK"/>
        </w:rPr>
        <w:t xml:space="preserve"> 6 ods. 18.</w:t>
      </w:r>
    </w:p>
    <w:p w:rsidR="00B839FE" w:rsidRPr="003E1EC0" w:rsidRDefault="00C82C4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3</w:t>
      </w:r>
      <w:r w:rsidR="00B839FE" w:rsidRPr="00B839FE">
        <w:rPr>
          <w:rFonts w:ascii="Times New Roman" w:eastAsia="Arial Unicode MS" w:hAnsi="Times New Roman" w:cs="Times New Roman"/>
          <w:kern w:val="1"/>
          <w:sz w:val="24"/>
          <w:szCs w:val="24"/>
          <w:lang w:eastAsia="sk-SK"/>
        </w:rPr>
        <w:t>.</w:t>
      </w:r>
      <w:r w:rsidR="00B839FE" w:rsidRPr="00B839FE">
        <w:rPr>
          <w:rFonts w:ascii="Times New Roman" w:eastAsia="Arial Unicode MS" w:hAnsi="Times New Roman" w:cs="Times New Roman"/>
          <w:kern w:val="1"/>
          <w:sz w:val="24"/>
          <w:szCs w:val="24"/>
          <w:lang w:eastAsia="sk-SK"/>
        </w:rPr>
        <w:tab/>
      </w:r>
      <w:r w:rsidR="00B839FE" w:rsidRPr="003E1EC0">
        <w:rPr>
          <w:rFonts w:ascii="Times New Roman" w:eastAsia="Arial Unicode MS" w:hAnsi="Times New Roman" w:cs="Times New Roman"/>
          <w:kern w:val="1"/>
          <w:sz w:val="24"/>
          <w:szCs w:val="24"/>
          <w:lang w:eastAsia="sk-SK"/>
        </w:rPr>
        <w:t xml:space="preserve">Držitelia odpadu, ktorými sú vlastníci alebo </w:t>
      </w:r>
      <w:r w:rsidR="007E0B53" w:rsidRPr="003E1EC0">
        <w:rPr>
          <w:rFonts w:ascii="Times New Roman" w:eastAsia="Arial Unicode MS" w:hAnsi="Times New Roman" w:cs="Times New Roman"/>
          <w:kern w:val="1"/>
          <w:sz w:val="24"/>
          <w:szCs w:val="24"/>
          <w:lang w:eastAsia="sk-SK"/>
        </w:rPr>
        <w:t xml:space="preserve">správcovia nehnuteľností, mimo intravilánu obce </w:t>
      </w:r>
      <w:r w:rsidR="00B839FE" w:rsidRPr="003E1EC0">
        <w:rPr>
          <w:rFonts w:ascii="Times New Roman" w:eastAsia="Arial Unicode MS" w:hAnsi="Times New Roman" w:cs="Times New Roman"/>
          <w:kern w:val="1"/>
          <w:sz w:val="24"/>
          <w:szCs w:val="24"/>
          <w:lang w:eastAsia="sk-SK"/>
        </w:rPr>
        <w:t xml:space="preserve">, môžu ukladať zmesový KO  do verejne prístupných ZN určených na zmesový KO. </w:t>
      </w:r>
    </w:p>
    <w:p w:rsidR="00B839FE" w:rsidRPr="003E1EC0" w:rsidRDefault="0034262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3E1EC0">
        <w:rPr>
          <w:rFonts w:ascii="Times New Roman" w:eastAsia="Arial Unicode MS" w:hAnsi="Times New Roman" w:cs="Times New Roman"/>
          <w:kern w:val="1"/>
          <w:sz w:val="24"/>
          <w:szCs w:val="24"/>
          <w:lang w:eastAsia="sk-SK"/>
        </w:rPr>
        <w:t>4</w:t>
      </w:r>
      <w:r w:rsidR="00B839FE" w:rsidRPr="003E1EC0">
        <w:rPr>
          <w:rFonts w:ascii="Times New Roman" w:eastAsia="Arial Unicode MS" w:hAnsi="Times New Roman" w:cs="Times New Roman"/>
          <w:kern w:val="1"/>
          <w:sz w:val="24"/>
          <w:szCs w:val="24"/>
          <w:lang w:eastAsia="sk-SK"/>
        </w:rPr>
        <w:t>.</w:t>
      </w:r>
      <w:r w:rsidR="00B839FE" w:rsidRPr="003E1EC0">
        <w:rPr>
          <w:rFonts w:ascii="Times New Roman" w:eastAsia="Arial Unicode MS" w:hAnsi="Times New Roman" w:cs="Times New Roman"/>
          <w:kern w:val="1"/>
          <w:sz w:val="24"/>
          <w:szCs w:val="24"/>
          <w:lang w:eastAsia="sk-SK"/>
        </w:rPr>
        <w:tab/>
        <w:t xml:space="preserve">Podnikateľský subjekt (právnická osoba alebo fyzická osoba oprávnená na podnikanie), ktorý je pôvodcom alebo držiteľom odpadu, ktorý vzniká na území </w:t>
      </w:r>
      <w:r w:rsidR="00C82C4C" w:rsidRPr="003E1EC0">
        <w:rPr>
          <w:rFonts w:ascii="Times New Roman" w:eastAsia="Arial Unicode MS" w:hAnsi="Times New Roman" w:cs="Times New Roman"/>
          <w:kern w:val="1"/>
          <w:sz w:val="24"/>
          <w:szCs w:val="24"/>
          <w:lang w:eastAsia="sk-SK"/>
        </w:rPr>
        <w:t>obce</w:t>
      </w:r>
      <w:r w:rsidR="00B839FE" w:rsidRPr="003E1EC0">
        <w:rPr>
          <w:rFonts w:ascii="Times New Roman" w:eastAsia="Arial Unicode MS" w:hAnsi="Times New Roman" w:cs="Times New Roman"/>
          <w:kern w:val="1"/>
          <w:sz w:val="24"/>
          <w:szCs w:val="24"/>
          <w:lang w:eastAsia="sk-SK"/>
        </w:rPr>
        <w:t xml:space="preserve"> pri bezprostrednom </w:t>
      </w:r>
      <w:r w:rsidR="00B839FE" w:rsidRPr="003E1EC0">
        <w:rPr>
          <w:rFonts w:ascii="Times New Roman" w:eastAsia="Arial Unicode MS" w:hAnsi="Times New Roman" w:cs="Times New Roman"/>
          <w:kern w:val="1"/>
          <w:sz w:val="24"/>
          <w:szCs w:val="24"/>
          <w:lang w:eastAsia="sk-SK"/>
        </w:rPr>
        <w:lastRenderedPageBreak/>
        <w:t xml:space="preserve">výkone činností tvoriacich predmet podnikania podnikateľského subjektu, je povinný zabezpečiť zneškodnenie takéhoto odpadu na vlastné náklady v súlade s týmto VZN a so zákonom o odpadoch. Toto sa netýka odpadov, za ktoré si podnikateľský subjekt platí v zmysle VZN </w:t>
      </w:r>
      <w:r w:rsidR="00C82C4C" w:rsidRPr="003E1EC0">
        <w:rPr>
          <w:rFonts w:ascii="Times New Roman" w:eastAsia="Arial Unicode MS" w:hAnsi="Times New Roman" w:cs="Times New Roman"/>
          <w:kern w:val="1"/>
          <w:sz w:val="24"/>
          <w:szCs w:val="24"/>
          <w:lang w:eastAsia="sk-SK"/>
        </w:rPr>
        <w:t xml:space="preserve">obce </w:t>
      </w:r>
      <w:r w:rsidR="0037014C">
        <w:rPr>
          <w:rFonts w:ascii="Times New Roman" w:eastAsia="Arial Unicode MS" w:hAnsi="Times New Roman" w:cs="Times New Roman"/>
          <w:kern w:val="1"/>
          <w:sz w:val="24"/>
          <w:szCs w:val="24"/>
          <w:lang w:eastAsia="sk-SK"/>
        </w:rPr>
        <w:t>Vysoká</w:t>
      </w:r>
      <w:r w:rsidR="00B839FE" w:rsidRPr="003E1EC0">
        <w:rPr>
          <w:rFonts w:ascii="Times New Roman" w:eastAsia="Arial Unicode MS" w:hAnsi="Times New Roman" w:cs="Times New Roman"/>
          <w:kern w:val="1"/>
          <w:sz w:val="24"/>
          <w:szCs w:val="24"/>
          <w:lang w:eastAsia="sk-SK"/>
        </w:rPr>
        <w:t xml:space="preserve"> o miestnom poplatku za komunálne odpady a drobné stavebné odpady.</w:t>
      </w:r>
    </w:p>
    <w:p w:rsidR="00B839FE" w:rsidRPr="003E1EC0" w:rsidRDefault="0034262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3E1EC0">
        <w:rPr>
          <w:rFonts w:ascii="Times New Roman" w:eastAsia="Arial Unicode MS" w:hAnsi="Times New Roman" w:cs="Times New Roman"/>
          <w:kern w:val="1"/>
          <w:sz w:val="24"/>
          <w:szCs w:val="24"/>
          <w:lang w:eastAsia="sk-SK"/>
        </w:rPr>
        <w:t>5</w:t>
      </w:r>
      <w:r w:rsidR="00B839FE" w:rsidRPr="003E1EC0">
        <w:rPr>
          <w:rFonts w:ascii="Times New Roman" w:eastAsia="Arial Unicode MS" w:hAnsi="Times New Roman" w:cs="Times New Roman"/>
          <w:kern w:val="1"/>
          <w:sz w:val="24"/>
          <w:szCs w:val="24"/>
          <w:lang w:eastAsia="sk-SK"/>
        </w:rPr>
        <w:t>.</w:t>
      </w:r>
      <w:r w:rsidR="00B839FE" w:rsidRPr="003E1EC0">
        <w:rPr>
          <w:rFonts w:ascii="Times New Roman" w:eastAsia="Arial Unicode MS" w:hAnsi="Times New Roman" w:cs="Times New Roman"/>
          <w:kern w:val="1"/>
          <w:sz w:val="24"/>
          <w:szCs w:val="24"/>
          <w:lang w:eastAsia="sk-SK"/>
        </w:rPr>
        <w:tab/>
        <w:t xml:space="preserve">Zneškodňovanie zmesového KO zabezpečí </w:t>
      </w:r>
      <w:r w:rsidR="007E0B53" w:rsidRPr="003E1EC0">
        <w:rPr>
          <w:rFonts w:ascii="Times New Roman" w:eastAsia="Arial Unicode MS" w:hAnsi="Times New Roman" w:cs="Times New Roman"/>
          <w:kern w:val="1"/>
          <w:sz w:val="24"/>
          <w:szCs w:val="24"/>
          <w:lang w:eastAsia="sk-SK"/>
        </w:rPr>
        <w:t xml:space="preserve"> zmluvná organizácia </w:t>
      </w:r>
      <w:r w:rsidR="00B839FE" w:rsidRPr="003E1EC0">
        <w:rPr>
          <w:rFonts w:ascii="Times New Roman" w:eastAsia="Arial Unicode MS" w:hAnsi="Times New Roman" w:cs="Times New Roman"/>
          <w:kern w:val="1"/>
          <w:sz w:val="24"/>
          <w:szCs w:val="24"/>
          <w:lang w:eastAsia="sk-SK"/>
        </w:rPr>
        <w:t xml:space="preserve">, ktorá spĺňa všetky legislatívne náležitosti. </w:t>
      </w:r>
    </w:p>
    <w:p w:rsidR="00B839FE" w:rsidRPr="00B839FE"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2</w:t>
      </w:r>
    </w:p>
    <w:p w:rsidR="00B839FE" w:rsidRPr="00B839FE"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B839FE">
        <w:rPr>
          <w:rFonts w:ascii="Times New Roman" w:eastAsia="Arial Unicode MS" w:hAnsi="Times New Roman" w:cs="Times New Roman"/>
          <w:b/>
          <w:kern w:val="1"/>
          <w:sz w:val="24"/>
          <w:szCs w:val="24"/>
          <w:lang w:eastAsia="sk-SK"/>
        </w:rPr>
        <w:t>Triedenie komunálneho odpadu</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w:t>
      </w:r>
      <w:r w:rsidRPr="00B839FE">
        <w:rPr>
          <w:rFonts w:ascii="Times New Roman" w:eastAsia="Arial Unicode MS" w:hAnsi="Times New Roman" w:cs="Times New Roman"/>
          <w:kern w:val="1"/>
          <w:sz w:val="24"/>
          <w:szCs w:val="24"/>
          <w:lang w:eastAsia="sk-SK"/>
        </w:rPr>
        <w:tab/>
        <w:t>Každý občan, fyzická osoba – podnikateľ, právnická osoba, sú povinní triediť komunálny odpad na nasledovné zložky:</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ab/>
        <w:t xml:space="preserve">základné zložky: papier (vrátane odpadov z obalov), plasty (vrátane odpadov z obalov), sklo (vrátane odpadov z obalov), nápojové kartóny (viacvrstvové kombinované materiály), kovy a kovové obaly, pneumatiky, </w:t>
      </w:r>
      <w:proofErr w:type="spellStart"/>
      <w:r w:rsidRPr="00B839FE">
        <w:rPr>
          <w:rFonts w:ascii="Times New Roman" w:eastAsia="Arial Unicode MS" w:hAnsi="Times New Roman" w:cs="Times New Roman"/>
          <w:kern w:val="1"/>
          <w:sz w:val="24"/>
          <w:szCs w:val="24"/>
          <w:lang w:eastAsia="sk-SK"/>
        </w:rPr>
        <w:t>elektroodpad</w:t>
      </w:r>
      <w:proofErr w:type="spellEnd"/>
      <w:r w:rsidRPr="00B839FE">
        <w:rPr>
          <w:rFonts w:ascii="Times New Roman" w:eastAsia="Arial Unicode MS" w:hAnsi="Times New Roman" w:cs="Times New Roman"/>
          <w:kern w:val="1"/>
          <w:sz w:val="24"/>
          <w:szCs w:val="24"/>
          <w:lang w:eastAsia="sk-SK"/>
        </w:rPr>
        <w:t xml:space="preserve"> z domácností, biologicky rozložiteľný komunálny odpad (BRKO),</w:t>
      </w:r>
    </w:p>
    <w:p w:rsidR="00B839FE" w:rsidRPr="00B839FE" w:rsidRDefault="00B839FE" w:rsidP="00B839FE">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B839FE">
        <w:rPr>
          <w:rFonts w:ascii="Times-Roman" w:eastAsia="Times-Roman" w:hAnsi="Times-Roman" w:cs="Times-Roman"/>
          <w:kern w:val="1"/>
          <w:sz w:val="24"/>
          <w:szCs w:val="24"/>
          <w:lang w:eastAsia="sk-SK"/>
        </w:rPr>
        <w:t>b)</w:t>
      </w:r>
      <w:r w:rsidRPr="00B839FE">
        <w:rPr>
          <w:rFonts w:ascii="Times-Roman" w:eastAsia="Times-Roman" w:hAnsi="Times-Roman" w:cs="Times-Roman"/>
          <w:kern w:val="1"/>
          <w:sz w:val="24"/>
          <w:szCs w:val="24"/>
          <w:lang w:eastAsia="sk-SK"/>
        </w:rPr>
        <w:tab/>
        <w:t xml:space="preserve">nebezpečné zložky: rozpúšťadlá, kyseliny, zásady, fotochemické látky, pesticídy, žiarivky a iný odpad obsahujúci ortuť, oleje a tuky, tlačiarenské farby, lepidlá a živice obsahujúce nebezpečné látky, </w:t>
      </w:r>
      <w:proofErr w:type="spellStart"/>
      <w:r w:rsidRPr="00B839FE">
        <w:rPr>
          <w:rFonts w:ascii="Times-Roman" w:eastAsia="Times-Roman" w:hAnsi="Times-Roman" w:cs="Times-Roman"/>
          <w:kern w:val="1"/>
          <w:sz w:val="24"/>
          <w:szCs w:val="24"/>
          <w:lang w:eastAsia="sk-SK"/>
        </w:rPr>
        <w:t>detergenty</w:t>
      </w:r>
      <w:proofErr w:type="spellEnd"/>
      <w:r w:rsidRPr="00B839FE">
        <w:rPr>
          <w:rFonts w:ascii="Times-Roman" w:eastAsia="Times-Roman" w:hAnsi="Times-Roman" w:cs="Times-Roman"/>
          <w:kern w:val="1"/>
          <w:sz w:val="24"/>
          <w:szCs w:val="24"/>
          <w:lang w:eastAsia="sk-SK"/>
        </w:rPr>
        <w:t>, liečivá, batérie a akumulátory, elektrické a elektronické zariadenia obsahujúce nebezpečné látky, odpady z vymetania komínov,</w:t>
      </w:r>
    </w:p>
    <w:p w:rsidR="00B839FE" w:rsidRPr="00B839FE" w:rsidRDefault="00B839FE" w:rsidP="00B839FE">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B839FE">
        <w:rPr>
          <w:rFonts w:ascii="Times-Roman" w:eastAsia="Times-Roman" w:hAnsi="Times-Roman" w:cs="Times-Roman"/>
          <w:kern w:val="1"/>
          <w:sz w:val="24"/>
          <w:szCs w:val="24"/>
          <w:lang w:eastAsia="sk-SK"/>
        </w:rPr>
        <w:t>c)</w:t>
      </w:r>
      <w:r w:rsidRPr="00B839FE">
        <w:rPr>
          <w:rFonts w:ascii="Times-Roman" w:eastAsia="Times-Roman" w:hAnsi="Times-Roman" w:cs="Times-Roman"/>
          <w:kern w:val="1"/>
          <w:sz w:val="24"/>
          <w:szCs w:val="24"/>
          <w:lang w:eastAsia="sk-SK"/>
        </w:rPr>
        <w:tab/>
        <w:t xml:space="preserve">objemný odpad: nábytok, koberce, obaly a pod. </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2.</w:t>
      </w:r>
      <w:r w:rsidRPr="00B839FE">
        <w:rPr>
          <w:rFonts w:ascii="Times New Roman" w:eastAsia="Arial Unicode MS" w:hAnsi="Times New Roman" w:cs="Times New Roman"/>
          <w:kern w:val="1"/>
          <w:sz w:val="24"/>
          <w:szCs w:val="24"/>
          <w:lang w:eastAsia="sk-SK"/>
        </w:rPr>
        <w:tab/>
        <w:t xml:space="preserve">Na ukladanie vytriedených zložiek KO sú občanom k dispozícii nasledovné miesta: </w:t>
      </w:r>
    </w:p>
    <w:p w:rsidR="00B839FE" w:rsidRPr="00B839FE" w:rsidRDefault="00C82C4C"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a</w:t>
      </w:r>
      <w:r w:rsidR="00B839FE" w:rsidRPr="00B839FE">
        <w:rPr>
          <w:rFonts w:ascii="Times New Roman" w:eastAsia="Arial Unicode MS" w:hAnsi="Times New Roman" w:cs="Times New Roman"/>
          <w:kern w:val="1"/>
          <w:sz w:val="24"/>
          <w:szCs w:val="24"/>
          <w:lang w:eastAsia="sk-SK"/>
        </w:rPr>
        <w:t>)</w:t>
      </w:r>
      <w:r w:rsidR="00B839FE" w:rsidRPr="00B839FE">
        <w:rPr>
          <w:rFonts w:ascii="Times New Roman" w:eastAsia="Arial Unicode MS" w:hAnsi="Times New Roman" w:cs="Times New Roman"/>
          <w:kern w:val="1"/>
          <w:sz w:val="24"/>
          <w:szCs w:val="24"/>
          <w:lang w:eastAsia="sk-SK"/>
        </w:rPr>
        <w:tab/>
        <w:t>mobilný zber – zabez</w:t>
      </w:r>
      <w:r w:rsidR="007E0B53">
        <w:rPr>
          <w:rFonts w:ascii="Times New Roman" w:eastAsia="Arial Unicode MS" w:hAnsi="Times New Roman" w:cs="Times New Roman"/>
          <w:kern w:val="1"/>
          <w:sz w:val="24"/>
          <w:szCs w:val="24"/>
          <w:lang w:eastAsia="sk-SK"/>
        </w:rPr>
        <w:t xml:space="preserve">pečuje ho zmluvná  organizácia </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c)</w:t>
      </w:r>
      <w:r w:rsidRPr="00B839FE">
        <w:rPr>
          <w:rFonts w:ascii="Times New Roman" w:eastAsia="Arial Unicode MS" w:hAnsi="Times New Roman" w:cs="Times New Roman"/>
          <w:kern w:val="1"/>
          <w:sz w:val="24"/>
          <w:szCs w:val="24"/>
          <w:lang w:eastAsia="sk-SK"/>
        </w:rPr>
        <w:tab/>
        <w:t xml:space="preserve">zberné nádoby na vytriedené zložky komunálneho odpadu v zmysle </w:t>
      </w:r>
      <w:r w:rsidR="008B30C0">
        <w:rPr>
          <w:rFonts w:ascii="Times New Roman" w:eastAsia="Arial Unicode MS" w:hAnsi="Times New Roman" w:cs="Times New Roman"/>
          <w:kern w:val="1"/>
          <w:sz w:val="24"/>
          <w:szCs w:val="24"/>
          <w:lang w:eastAsia="sk-SK"/>
        </w:rPr>
        <w:t>časti</w:t>
      </w:r>
      <w:r w:rsidRPr="00B839FE">
        <w:rPr>
          <w:rFonts w:ascii="Times New Roman" w:eastAsia="Arial Unicode MS" w:hAnsi="Times New Roman" w:cs="Times New Roman"/>
          <w:kern w:val="1"/>
          <w:sz w:val="24"/>
          <w:szCs w:val="24"/>
          <w:lang w:eastAsia="sk-SK"/>
        </w:rPr>
        <w:t xml:space="preserve"> </w:t>
      </w:r>
      <w:r w:rsidR="008B30C0">
        <w:rPr>
          <w:rFonts w:ascii="Times New Roman" w:eastAsia="Arial Unicode MS" w:hAnsi="Times New Roman" w:cs="Times New Roman"/>
          <w:kern w:val="1"/>
          <w:sz w:val="24"/>
          <w:szCs w:val="24"/>
          <w:lang w:eastAsia="sk-SK"/>
        </w:rPr>
        <w:t>1, článok 6</w:t>
      </w:r>
      <w:r w:rsidR="00CE2D8B">
        <w:rPr>
          <w:rFonts w:ascii="Times New Roman" w:eastAsia="Arial Unicode MS" w:hAnsi="Times New Roman" w:cs="Times New Roman"/>
          <w:kern w:val="1"/>
          <w:sz w:val="24"/>
          <w:szCs w:val="24"/>
          <w:lang w:eastAsia="sk-SK"/>
        </w:rPr>
        <w:t xml:space="preserve"> písm. b</w:t>
      </w:r>
      <w:r w:rsidRPr="00B839FE">
        <w:rPr>
          <w:rFonts w:ascii="Times New Roman" w:eastAsia="Arial Unicode MS" w:hAnsi="Times New Roman" w:cs="Times New Roman"/>
          <w:kern w:val="1"/>
          <w:sz w:val="24"/>
          <w:szCs w:val="24"/>
          <w:lang w:eastAsia="sk-SK"/>
        </w:rPr>
        <w:t xml:space="preserve"> s riadnym označením, pre akú zložku odpadu sú určené.</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3.</w:t>
      </w:r>
      <w:r w:rsidRPr="00B839FE">
        <w:rPr>
          <w:rFonts w:ascii="Times New Roman" w:eastAsia="Arial Unicode MS" w:hAnsi="Times New Roman" w:cs="Times New Roman"/>
          <w:kern w:val="1"/>
          <w:sz w:val="24"/>
          <w:szCs w:val="24"/>
          <w:lang w:eastAsia="sk-SK"/>
        </w:rPr>
        <w:tab/>
        <w:t xml:space="preserve">Podnikateľský subjekt (právnická osoba alebo fyzická osoba oprávnená na podnikanie), ktorý je pôvodcom alebo držiteľom odpadu, ktorý vzniká na území </w:t>
      </w:r>
      <w:r w:rsidR="00C82C4C">
        <w:rPr>
          <w:rFonts w:ascii="Times New Roman" w:eastAsia="Arial Unicode MS" w:hAnsi="Times New Roman" w:cs="Times New Roman"/>
          <w:kern w:val="1"/>
          <w:sz w:val="24"/>
          <w:szCs w:val="24"/>
          <w:lang w:eastAsia="sk-SK"/>
        </w:rPr>
        <w:t>obce</w:t>
      </w:r>
      <w:r w:rsidRPr="00B839FE">
        <w:rPr>
          <w:rFonts w:ascii="Times New Roman" w:eastAsia="Arial Unicode MS" w:hAnsi="Times New Roman" w:cs="Times New Roman"/>
          <w:kern w:val="1"/>
          <w:sz w:val="24"/>
          <w:szCs w:val="24"/>
          <w:lang w:eastAsia="sk-SK"/>
        </w:rPr>
        <w:t xml:space="preserve"> pri bezprostrednom výkone činností tvoriacich predmet podnikania podnikateľského subjektu, je povinný zabezpečiť zhodnotenie alebo zneškodnenie takéhoto odpadu na vlastné náklady v súlade s týmto VZN a so zákonom o odpadoch. Toto sa netýka odpadov, za ktoré si podnikateľský subjekt platí v zmysle VZN </w:t>
      </w:r>
      <w:r w:rsidR="00C82C4C">
        <w:rPr>
          <w:rFonts w:ascii="Times New Roman" w:eastAsia="Arial Unicode MS" w:hAnsi="Times New Roman" w:cs="Times New Roman"/>
          <w:kern w:val="1"/>
          <w:sz w:val="24"/>
          <w:szCs w:val="24"/>
          <w:lang w:eastAsia="sk-SK"/>
        </w:rPr>
        <w:t xml:space="preserve">obce </w:t>
      </w:r>
      <w:r w:rsidR="00A156F2">
        <w:rPr>
          <w:rFonts w:ascii="Times New Roman" w:eastAsia="Arial Unicode MS" w:hAnsi="Times New Roman" w:cs="Times New Roman"/>
          <w:kern w:val="1"/>
          <w:sz w:val="24"/>
          <w:szCs w:val="24"/>
          <w:lang w:eastAsia="sk-SK"/>
        </w:rPr>
        <w:t>Vysoká</w:t>
      </w:r>
      <w:r w:rsidRPr="00B839FE">
        <w:rPr>
          <w:rFonts w:ascii="Times New Roman" w:eastAsia="Arial Unicode MS" w:hAnsi="Times New Roman" w:cs="Times New Roman"/>
          <w:kern w:val="1"/>
          <w:sz w:val="24"/>
          <w:szCs w:val="24"/>
          <w:lang w:eastAsia="sk-SK"/>
        </w:rPr>
        <w:t xml:space="preserve"> o miestnom poplatku za komunálne odpady a drobné stavebné odpady.</w:t>
      </w:r>
    </w:p>
    <w:p w:rsidR="00C82C4C" w:rsidRPr="00511194" w:rsidRDefault="00B839FE" w:rsidP="00B839FE">
      <w:pPr>
        <w:widowControl w:val="0"/>
        <w:suppressAutoHyphens/>
        <w:spacing w:after="60" w:line="240" w:lineRule="auto"/>
        <w:ind w:left="340" w:hanging="340"/>
        <w:jc w:val="both"/>
        <w:rPr>
          <w:rFonts w:ascii="Times New Roman" w:eastAsia="Arial Unicode MS" w:hAnsi="Times New Roman" w:cs="Times New Roman"/>
          <w:color w:val="FF0000"/>
          <w:kern w:val="1"/>
          <w:sz w:val="24"/>
          <w:szCs w:val="24"/>
          <w:lang w:eastAsia="sk-SK"/>
        </w:rPr>
      </w:pPr>
      <w:r w:rsidRPr="00B839FE">
        <w:rPr>
          <w:rFonts w:ascii="Times New Roman" w:eastAsia="Arial Unicode MS" w:hAnsi="Times New Roman" w:cs="Times New Roman"/>
          <w:kern w:val="1"/>
          <w:sz w:val="24"/>
          <w:szCs w:val="24"/>
          <w:lang w:eastAsia="sk-SK"/>
        </w:rPr>
        <w:t>4.</w:t>
      </w:r>
      <w:r w:rsidRPr="00B839FE">
        <w:rPr>
          <w:rFonts w:ascii="Times New Roman" w:eastAsia="Arial Unicode MS" w:hAnsi="Times New Roman" w:cs="Times New Roman"/>
          <w:kern w:val="1"/>
          <w:sz w:val="24"/>
          <w:szCs w:val="24"/>
          <w:lang w:eastAsia="sk-SK"/>
        </w:rPr>
        <w:tab/>
      </w:r>
      <w:r w:rsidRPr="003E1EC0">
        <w:rPr>
          <w:rFonts w:ascii="Times New Roman" w:eastAsia="Arial Unicode MS" w:hAnsi="Times New Roman" w:cs="Times New Roman"/>
          <w:kern w:val="1"/>
          <w:sz w:val="24"/>
          <w:szCs w:val="24"/>
          <w:lang w:eastAsia="sk-SK"/>
        </w:rPr>
        <w:t>Zber, prepravu a zhodnotenie vytriedených zložiek KO z</w:t>
      </w:r>
      <w:r w:rsidR="007E0B53" w:rsidRPr="003E1EC0">
        <w:rPr>
          <w:rFonts w:ascii="Times New Roman" w:eastAsia="Arial Unicode MS" w:hAnsi="Times New Roman" w:cs="Times New Roman"/>
          <w:kern w:val="1"/>
          <w:sz w:val="24"/>
          <w:szCs w:val="24"/>
          <w:lang w:eastAsia="sk-SK"/>
        </w:rPr>
        <w:t>abezpečuje zmluvná organizácia</w:t>
      </w:r>
      <w:r w:rsidRPr="003E1EC0">
        <w:rPr>
          <w:rFonts w:ascii="Times New Roman" w:eastAsia="Arial Unicode MS" w:hAnsi="Times New Roman" w:cs="Times New Roman"/>
          <w:kern w:val="1"/>
          <w:sz w:val="24"/>
          <w:szCs w:val="24"/>
          <w:lang w:eastAsia="sk-SK"/>
        </w:rPr>
        <w:t xml:space="preserve"> </w:t>
      </w:r>
      <w:r w:rsidR="007E0B53" w:rsidRPr="003E1EC0">
        <w:rPr>
          <w:rFonts w:ascii="Times New Roman" w:eastAsia="Arial Unicode MS" w:hAnsi="Times New Roman" w:cs="Times New Roman"/>
          <w:kern w:val="1"/>
          <w:sz w:val="24"/>
          <w:szCs w:val="24"/>
          <w:lang w:eastAsia="sk-SK"/>
        </w:rPr>
        <w:t xml:space="preserve">, ktorá </w:t>
      </w:r>
      <w:r w:rsidR="00C82C4C" w:rsidRPr="003E1EC0">
        <w:rPr>
          <w:rFonts w:ascii="Times New Roman" w:eastAsia="Arial Unicode MS" w:hAnsi="Times New Roman" w:cs="Times New Roman"/>
          <w:kern w:val="1"/>
          <w:sz w:val="24"/>
          <w:szCs w:val="24"/>
          <w:lang w:eastAsia="sk-SK"/>
        </w:rPr>
        <w:t>spĺňa všetky legislatívne náležitosti</w:t>
      </w:r>
      <w:r w:rsidR="00511194" w:rsidRPr="003E1EC0">
        <w:rPr>
          <w:rFonts w:ascii="Times New Roman" w:eastAsia="Arial Unicode MS" w:hAnsi="Times New Roman" w:cs="Times New Roman"/>
          <w:kern w:val="1"/>
          <w:sz w:val="24"/>
          <w:szCs w:val="24"/>
          <w:lang w:eastAsia="sk-SK"/>
        </w:rPr>
        <w:t>.</w:t>
      </w:r>
    </w:p>
    <w:p w:rsidR="00B839FE" w:rsidRPr="00B839FE" w:rsidRDefault="00C82C4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5.</w:t>
      </w:r>
      <w:r w:rsidR="00511194">
        <w:rPr>
          <w:rFonts w:ascii="Times New Roman" w:eastAsia="Arial Unicode MS" w:hAnsi="Times New Roman" w:cs="Times New Roman"/>
          <w:kern w:val="1"/>
          <w:sz w:val="24"/>
          <w:szCs w:val="24"/>
          <w:lang w:eastAsia="sk-SK"/>
        </w:rPr>
        <w:t xml:space="preserve">  Vlastníci rodinných domov, vlastníci nehnuteľností</w:t>
      </w:r>
      <w:r w:rsidR="00B839FE" w:rsidRPr="00B839FE">
        <w:rPr>
          <w:rFonts w:ascii="Times New Roman" w:eastAsia="Arial Unicode MS" w:hAnsi="Times New Roman" w:cs="Times New Roman"/>
          <w:kern w:val="1"/>
          <w:sz w:val="24"/>
          <w:szCs w:val="24"/>
          <w:lang w:eastAsia="sk-SK"/>
        </w:rPr>
        <w:t xml:space="preserve"> slúžiacich na individuálnu rekreáciu a vlastníci a správcovia (malé podnikateľské subjekty) nebytových priestorov, ukladajú vytriedené zložky KO do plastových vriec farebne rozlíšených v zmysle </w:t>
      </w:r>
      <w:r w:rsidR="008B30C0">
        <w:rPr>
          <w:rFonts w:ascii="Times New Roman" w:eastAsia="Arial Unicode MS" w:hAnsi="Times New Roman" w:cs="Times New Roman"/>
          <w:kern w:val="1"/>
          <w:sz w:val="24"/>
          <w:szCs w:val="24"/>
          <w:lang w:eastAsia="sk-SK"/>
        </w:rPr>
        <w:t>Časť 1, článok</w:t>
      </w:r>
      <w:r w:rsidR="00B839FE" w:rsidRPr="00B839FE">
        <w:rPr>
          <w:rFonts w:ascii="Times New Roman" w:eastAsia="Arial Unicode MS" w:hAnsi="Times New Roman" w:cs="Times New Roman"/>
          <w:kern w:val="1"/>
          <w:sz w:val="24"/>
          <w:szCs w:val="24"/>
          <w:lang w:eastAsia="sk-SK"/>
        </w:rPr>
        <w:t xml:space="preserve"> 6 ods. 3 písm. </w:t>
      </w:r>
      <w:r w:rsidR="00511194">
        <w:rPr>
          <w:rFonts w:ascii="Times New Roman" w:eastAsia="Arial Unicode MS" w:hAnsi="Times New Roman" w:cs="Times New Roman"/>
          <w:kern w:val="1"/>
          <w:sz w:val="24"/>
          <w:szCs w:val="24"/>
          <w:lang w:eastAsia="sk-SK"/>
        </w:rPr>
        <w:t>b</w:t>
      </w:r>
      <w:r w:rsidR="00B839FE" w:rsidRPr="00B839FE">
        <w:rPr>
          <w:rFonts w:ascii="Times New Roman" w:eastAsia="Arial Unicode MS" w:hAnsi="Times New Roman" w:cs="Times New Roman"/>
          <w:kern w:val="1"/>
          <w:sz w:val="24"/>
          <w:szCs w:val="24"/>
          <w:lang w:eastAsia="sk-SK"/>
        </w:rPr>
        <w:t>).</w:t>
      </w:r>
      <w:r w:rsidR="00511194">
        <w:rPr>
          <w:rFonts w:ascii="Times New Roman" w:eastAsia="Arial Unicode MS" w:hAnsi="Times New Roman" w:cs="Times New Roman"/>
          <w:kern w:val="1"/>
          <w:sz w:val="24"/>
          <w:szCs w:val="24"/>
          <w:lang w:eastAsia="sk-SK"/>
        </w:rPr>
        <w:t xml:space="preserve">  </w:t>
      </w:r>
      <w:proofErr w:type="spellStart"/>
      <w:r w:rsidR="00B839FE" w:rsidRPr="00B839FE">
        <w:rPr>
          <w:rFonts w:ascii="Times New Roman" w:eastAsia="Arial Unicode MS" w:hAnsi="Times New Roman" w:cs="Times New Roman"/>
          <w:kern w:val="1"/>
          <w:sz w:val="24"/>
          <w:szCs w:val="24"/>
          <w:lang w:eastAsia="sk-SK"/>
        </w:rPr>
        <w:t>Elektroodpad</w:t>
      </w:r>
      <w:proofErr w:type="spellEnd"/>
      <w:r w:rsidR="00B839FE" w:rsidRPr="00B839FE">
        <w:rPr>
          <w:rFonts w:ascii="Times New Roman" w:eastAsia="Arial Unicode MS" w:hAnsi="Times New Roman" w:cs="Times New Roman"/>
          <w:kern w:val="1"/>
          <w:sz w:val="24"/>
          <w:szCs w:val="24"/>
          <w:lang w:eastAsia="sk-SK"/>
        </w:rPr>
        <w:t xml:space="preserve"> okrem NO, pôvodcovia a držitelia odpadu sústreďujú na vývozné miesto v deň zberu. Za umiestnenie zberových vriec a uloženie ostatných vytriedených zložiek KO na vývoznom mieste zodpovedajú pôvodcovia a držitelia odpadu.</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6.</w:t>
      </w:r>
      <w:r w:rsidRPr="00B839FE">
        <w:rPr>
          <w:rFonts w:ascii="Times New Roman" w:eastAsia="Arial Unicode MS" w:hAnsi="Times New Roman" w:cs="Times New Roman"/>
          <w:kern w:val="1"/>
          <w:sz w:val="24"/>
          <w:szCs w:val="24"/>
          <w:lang w:eastAsia="sk-SK"/>
        </w:rPr>
        <w:tab/>
        <w:t xml:space="preserve">Pôvodcovia odpadu v bytových domoch, organizáciách,  školách, sociálnych zariadeniach a pod., ukladajú vytriedené zložky KO do zberových nádob v zmysle </w:t>
      </w:r>
      <w:r w:rsidR="008B30C0">
        <w:rPr>
          <w:rFonts w:ascii="Times New Roman" w:eastAsia="Arial Unicode MS" w:hAnsi="Times New Roman" w:cs="Times New Roman"/>
          <w:kern w:val="1"/>
          <w:sz w:val="24"/>
          <w:szCs w:val="24"/>
          <w:lang w:eastAsia="sk-SK"/>
        </w:rPr>
        <w:t>Časti 1, článok</w:t>
      </w:r>
      <w:r w:rsidRPr="00B839FE">
        <w:rPr>
          <w:rFonts w:ascii="Times New Roman" w:eastAsia="Arial Unicode MS" w:hAnsi="Times New Roman" w:cs="Times New Roman"/>
          <w:kern w:val="1"/>
          <w:sz w:val="24"/>
          <w:szCs w:val="24"/>
          <w:lang w:eastAsia="sk-SK"/>
        </w:rPr>
        <w:t xml:space="preserve"> 6 ods. 3 písm. </w:t>
      </w:r>
      <w:r w:rsidR="00511194">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 xml:space="preserve">), farebne rozlíšených v zmysle čl. </w:t>
      </w:r>
      <w:r w:rsidR="008B30C0">
        <w:rPr>
          <w:rFonts w:ascii="Times New Roman" w:eastAsia="Arial Unicode MS" w:hAnsi="Times New Roman" w:cs="Times New Roman"/>
          <w:kern w:val="1"/>
          <w:sz w:val="24"/>
          <w:szCs w:val="24"/>
          <w:lang w:eastAsia="sk-SK"/>
        </w:rPr>
        <w:t>Časti 1, článok</w:t>
      </w:r>
      <w:r w:rsidRPr="00B839FE">
        <w:rPr>
          <w:rFonts w:ascii="Times New Roman" w:eastAsia="Arial Unicode MS" w:hAnsi="Times New Roman" w:cs="Times New Roman"/>
          <w:kern w:val="1"/>
          <w:sz w:val="24"/>
          <w:szCs w:val="24"/>
          <w:lang w:eastAsia="sk-SK"/>
        </w:rPr>
        <w:t xml:space="preserve"> 6 ods. 3 písm. </w:t>
      </w:r>
      <w:r w:rsidR="00511194">
        <w:rPr>
          <w:rFonts w:ascii="Times New Roman" w:eastAsia="Arial Unicode MS" w:hAnsi="Times New Roman" w:cs="Times New Roman"/>
          <w:kern w:val="1"/>
          <w:sz w:val="24"/>
          <w:szCs w:val="24"/>
          <w:lang w:eastAsia="sk-SK"/>
        </w:rPr>
        <w:t>b</w:t>
      </w:r>
      <w:r w:rsidRPr="00B839FE">
        <w:rPr>
          <w:rFonts w:ascii="Times New Roman" w:eastAsia="Arial Unicode MS" w:hAnsi="Times New Roman" w:cs="Times New Roman"/>
          <w:kern w:val="1"/>
          <w:sz w:val="24"/>
          <w:szCs w:val="24"/>
          <w:lang w:eastAsia="sk-SK"/>
        </w:rPr>
        <w:t>).</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7.</w:t>
      </w:r>
      <w:r w:rsidRPr="00B839FE">
        <w:rPr>
          <w:rFonts w:ascii="Times New Roman" w:eastAsia="Arial Unicode MS" w:hAnsi="Times New Roman" w:cs="Times New Roman"/>
          <w:kern w:val="1"/>
          <w:sz w:val="24"/>
          <w:szCs w:val="24"/>
          <w:lang w:eastAsia="sk-SK"/>
        </w:rPr>
        <w:tab/>
        <w:t>Počet zberových nádob a interval odvozu vytriedených zložiek KO:</w:t>
      </w:r>
    </w:p>
    <w:p w:rsidR="00B839FE" w:rsidRPr="003E1EC0"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ab/>
      </w:r>
      <w:r w:rsidRPr="003E1EC0">
        <w:rPr>
          <w:rFonts w:ascii="Times New Roman" w:eastAsia="Arial Unicode MS" w:hAnsi="Times New Roman" w:cs="Times New Roman"/>
          <w:kern w:val="1"/>
          <w:sz w:val="24"/>
          <w:szCs w:val="24"/>
          <w:lang w:eastAsia="sk-SK"/>
        </w:rPr>
        <w:t xml:space="preserve">pôvodca a držiteľ odpadu  </w:t>
      </w:r>
      <w:proofErr w:type="spellStart"/>
      <w:r w:rsidRPr="003E1EC0">
        <w:rPr>
          <w:rFonts w:ascii="Times New Roman" w:eastAsia="Arial Unicode MS" w:hAnsi="Times New Roman" w:cs="Times New Roman"/>
          <w:kern w:val="1"/>
          <w:sz w:val="24"/>
          <w:szCs w:val="24"/>
          <w:lang w:eastAsia="sk-SK"/>
        </w:rPr>
        <w:t>obdrží</w:t>
      </w:r>
      <w:proofErr w:type="spellEnd"/>
      <w:r w:rsidRPr="003E1EC0">
        <w:rPr>
          <w:rFonts w:ascii="Times New Roman" w:eastAsia="Arial Unicode MS" w:hAnsi="Times New Roman" w:cs="Times New Roman"/>
          <w:kern w:val="1"/>
          <w:sz w:val="24"/>
          <w:szCs w:val="24"/>
          <w:lang w:eastAsia="sk-SK"/>
        </w:rPr>
        <w:t xml:space="preserve">  po jednom zberovom vreci pre </w:t>
      </w:r>
      <w:r w:rsidR="007E0B53" w:rsidRPr="003E1EC0">
        <w:rPr>
          <w:rFonts w:ascii="Times New Roman" w:eastAsia="Arial Unicode MS" w:hAnsi="Times New Roman" w:cs="Times New Roman"/>
          <w:kern w:val="1"/>
          <w:sz w:val="24"/>
          <w:szCs w:val="24"/>
          <w:lang w:eastAsia="sk-SK"/>
        </w:rPr>
        <w:t xml:space="preserve">zložky KO:  plasty, </w:t>
      </w:r>
      <w:r w:rsidRPr="003E1EC0">
        <w:rPr>
          <w:rFonts w:ascii="Times New Roman" w:eastAsia="Arial Unicode MS" w:hAnsi="Times New Roman" w:cs="Times New Roman"/>
          <w:kern w:val="1"/>
          <w:sz w:val="24"/>
          <w:szCs w:val="24"/>
          <w:lang w:eastAsia="sk-SK"/>
        </w:rPr>
        <w:t>. Tieto vrecia budú pri zbere vymieňané za v</w:t>
      </w:r>
      <w:r w:rsidR="007E0B53" w:rsidRPr="003E1EC0">
        <w:rPr>
          <w:rFonts w:ascii="Times New Roman" w:eastAsia="Arial Unicode MS" w:hAnsi="Times New Roman" w:cs="Times New Roman"/>
          <w:kern w:val="1"/>
          <w:sz w:val="24"/>
          <w:szCs w:val="24"/>
          <w:lang w:eastAsia="sk-SK"/>
        </w:rPr>
        <w:t xml:space="preserve">recia náhradné </w:t>
      </w:r>
      <w:r w:rsidRPr="003E1EC0">
        <w:rPr>
          <w:rFonts w:ascii="Times New Roman" w:eastAsia="Arial Unicode MS" w:hAnsi="Times New Roman" w:cs="Times New Roman"/>
          <w:kern w:val="1"/>
          <w:sz w:val="24"/>
          <w:szCs w:val="24"/>
          <w:lang w:eastAsia="sk-SK"/>
        </w:rPr>
        <w:t>.</w:t>
      </w:r>
      <w:r w:rsidR="007E0B53" w:rsidRPr="003E1EC0">
        <w:rPr>
          <w:rFonts w:ascii="Times New Roman" w:eastAsia="Arial Unicode MS" w:hAnsi="Times New Roman" w:cs="Times New Roman"/>
          <w:kern w:val="1"/>
          <w:sz w:val="24"/>
          <w:szCs w:val="24"/>
          <w:lang w:eastAsia="sk-SK"/>
        </w:rPr>
        <w:t>Ostatné zložky triedeného zberu</w:t>
      </w:r>
      <w:r w:rsidR="00A11A94" w:rsidRPr="003E1EC0">
        <w:rPr>
          <w:rFonts w:ascii="Times New Roman" w:eastAsia="Arial Unicode MS" w:hAnsi="Times New Roman" w:cs="Times New Roman"/>
          <w:kern w:val="1"/>
          <w:sz w:val="24"/>
          <w:szCs w:val="24"/>
          <w:lang w:eastAsia="sk-SK"/>
        </w:rPr>
        <w:t xml:space="preserve"> </w:t>
      </w:r>
      <w:r w:rsidR="003E1EC0" w:rsidRPr="003E1EC0">
        <w:rPr>
          <w:rFonts w:ascii="Times New Roman" w:eastAsia="Arial Unicode MS" w:hAnsi="Times New Roman" w:cs="Times New Roman"/>
          <w:kern w:val="1"/>
          <w:sz w:val="24"/>
          <w:szCs w:val="24"/>
          <w:lang w:eastAsia="sk-SK"/>
        </w:rPr>
        <w:t xml:space="preserve">sa dopravia </w:t>
      </w:r>
      <w:r w:rsidR="00A11A94" w:rsidRPr="003E1EC0">
        <w:rPr>
          <w:rFonts w:ascii="Times New Roman" w:eastAsia="Arial Unicode MS" w:hAnsi="Times New Roman" w:cs="Times New Roman"/>
          <w:kern w:val="1"/>
          <w:sz w:val="24"/>
          <w:szCs w:val="24"/>
          <w:lang w:eastAsia="sk-SK"/>
        </w:rPr>
        <w:t>do kontajnerových stojísk vybaven</w:t>
      </w:r>
      <w:r w:rsidR="003E1EC0" w:rsidRPr="003E1EC0">
        <w:rPr>
          <w:rFonts w:ascii="Times New Roman" w:eastAsia="Arial Unicode MS" w:hAnsi="Times New Roman" w:cs="Times New Roman"/>
          <w:kern w:val="1"/>
          <w:sz w:val="24"/>
          <w:szCs w:val="24"/>
          <w:lang w:eastAsia="sk-SK"/>
        </w:rPr>
        <w:t>ých</w:t>
      </w:r>
      <w:r w:rsidR="00A11A94" w:rsidRPr="003E1EC0">
        <w:rPr>
          <w:rFonts w:ascii="Times New Roman" w:eastAsia="Arial Unicode MS" w:hAnsi="Times New Roman" w:cs="Times New Roman"/>
          <w:kern w:val="1"/>
          <w:sz w:val="24"/>
          <w:szCs w:val="24"/>
          <w:lang w:eastAsia="sk-SK"/>
        </w:rPr>
        <w:t xml:space="preserve"> zbernými nádobami v zmysle </w:t>
      </w:r>
      <w:r w:rsidR="008B30C0">
        <w:rPr>
          <w:rFonts w:ascii="Times New Roman" w:eastAsia="Arial Unicode MS" w:hAnsi="Times New Roman" w:cs="Times New Roman"/>
          <w:kern w:val="1"/>
          <w:sz w:val="24"/>
          <w:szCs w:val="24"/>
          <w:lang w:eastAsia="sk-SK"/>
        </w:rPr>
        <w:lastRenderedPageBreak/>
        <w:t>Časti 1, článok</w:t>
      </w:r>
      <w:r w:rsidR="00A11A94" w:rsidRPr="003E1EC0">
        <w:rPr>
          <w:rFonts w:ascii="Times New Roman" w:eastAsia="Arial Unicode MS" w:hAnsi="Times New Roman" w:cs="Times New Roman"/>
          <w:kern w:val="1"/>
          <w:sz w:val="24"/>
          <w:szCs w:val="24"/>
          <w:lang w:eastAsia="sk-SK"/>
        </w:rPr>
        <w:t xml:space="preserve"> 6 ods. 3 písm. b). </w:t>
      </w:r>
      <w:r w:rsidRPr="003E1EC0">
        <w:rPr>
          <w:rFonts w:ascii="Times New Roman" w:eastAsia="Arial Unicode MS" w:hAnsi="Times New Roman" w:cs="Times New Roman"/>
          <w:kern w:val="1"/>
          <w:sz w:val="24"/>
          <w:szCs w:val="24"/>
          <w:lang w:eastAsia="sk-SK"/>
        </w:rPr>
        <w:t xml:space="preserve"> Interval zberu vytriedených zložiek KO bude určený v kalendári odvozu, ktorý </w:t>
      </w:r>
      <w:r w:rsidR="007E0B53" w:rsidRPr="003E1EC0">
        <w:rPr>
          <w:rFonts w:ascii="Times New Roman" w:eastAsia="Arial Unicode MS" w:hAnsi="Times New Roman" w:cs="Times New Roman"/>
          <w:kern w:val="1"/>
          <w:sz w:val="24"/>
          <w:szCs w:val="24"/>
          <w:lang w:eastAsia="sk-SK"/>
        </w:rPr>
        <w:t>zmluvná</w:t>
      </w:r>
      <w:r w:rsidR="00511194" w:rsidRPr="003E1EC0">
        <w:rPr>
          <w:rFonts w:ascii="Times New Roman" w:eastAsia="Arial Unicode MS" w:hAnsi="Times New Roman" w:cs="Times New Roman"/>
          <w:kern w:val="1"/>
          <w:sz w:val="24"/>
          <w:szCs w:val="24"/>
          <w:lang w:eastAsia="sk-SK"/>
        </w:rPr>
        <w:t xml:space="preserve"> </w:t>
      </w:r>
      <w:r w:rsidRPr="003E1EC0">
        <w:rPr>
          <w:rFonts w:ascii="Times New Roman" w:eastAsia="Arial Unicode MS" w:hAnsi="Times New Roman" w:cs="Times New Roman"/>
          <w:kern w:val="1"/>
          <w:sz w:val="24"/>
          <w:szCs w:val="24"/>
          <w:lang w:eastAsia="sk-SK"/>
        </w:rPr>
        <w:t xml:space="preserve">organizácia  včas zverejní podľa </w:t>
      </w:r>
      <w:r w:rsidR="008B30C0">
        <w:rPr>
          <w:rFonts w:ascii="Times New Roman" w:eastAsia="Arial Unicode MS" w:hAnsi="Times New Roman" w:cs="Times New Roman"/>
          <w:kern w:val="1"/>
          <w:sz w:val="24"/>
          <w:szCs w:val="24"/>
          <w:lang w:eastAsia="sk-SK"/>
        </w:rPr>
        <w:t>Časti 1, článok</w:t>
      </w:r>
      <w:r w:rsidRPr="003E1EC0">
        <w:rPr>
          <w:rFonts w:ascii="Times New Roman" w:eastAsia="Arial Unicode MS" w:hAnsi="Times New Roman" w:cs="Times New Roman"/>
          <w:kern w:val="1"/>
          <w:sz w:val="24"/>
          <w:szCs w:val="24"/>
          <w:lang w:eastAsia="sk-SK"/>
        </w:rPr>
        <w:t xml:space="preserve"> 6 ods. 18.</w:t>
      </w:r>
    </w:p>
    <w:p w:rsidR="00B839FE" w:rsidRPr="003E1EC0"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3E1EC0">
        <w:rPr>
          <w:rFonts w:ascii="Times New Roman" w:eastAsia="Arial Unicode MS" w:hAnsi="Times New Roman" w:cs="Times New Roman"/>
          <w:kern w:val="1"/>
          <w:sz w:val="24"/>
          <w:szCs w:val="24"/>
          <w:lang w:eastAsia="sk-SK"/>
        </w:rPr>
        <w:t>b)</w:t>
      </w:r>
      <w:r w:rsidRPr="003E1EC0">
        <w:rPr>
          <w:rFonts w:ascii="Times New Roman" w:eastAsia="Arial Unicode MS" w:hAnsi="Times New Roman" w:cs="Times New Roman"/>
          <w:kern w:val="1"/>
          <w:sz w:val="24"/>
          <w:szCs w:val="24"/>
          <w:lang w:eastAsia="sk-SK"/>
        </w:rPr>
        <w:tab/>
        <w:t xml:space="preserve">pôvodca a držiteľ odpadu uvedený v  ods. 6 je príslušný ku konkrétnemu stojisku, vybavenom zbernými nádobami v zmysle </w:t>
      </w:r>
      <w:r w:rsidR="008B30C0">
        <w:rPr>
          <w:rFonts w:ascii="Times New Roman" w:eastAsia="Arial Unicode MS" w:hAnsi="Times New Roman" w:cs="Times New Roman"/>
          <w:kern w:val="1"/>
          <w:sz w:val="24"/>
          <w:szCs w:val="24"/>
          <w:lang w:eastAsia="sk-SK"/>
        </w:rPr>
        <w:t>Časti 1, článok</w:t>
      </w:r>
      <w:r w:rsidRPr="003E1EC0">
        <w:rPr>
          <w:rFonts w:ascii="Times New Roman" w:eastAsia="Arial Unicode MS" w:hAnsi="Times New Roman" w:cs="Times New Roman"/>
          <w:kern w:val="1"/>
          <w:sz w:val="24"/>
          <w:szCs w:val="24"/>
          <w:lang w:eastAsia="sk-SK"/>
        </w:rPr>
        <w:t xml:space="preserve"> 6 ods. 3 písm. b). Zber vytriedených zložiek KO bude vykonávaný podľa potreby.</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8.</w:t>
      </w:r>
      <w:r w:rsidRPr="00B839FE">
        <w:rPr>
          <w:rFonts w:ascii="Times New Roman" w:eastAsia="Arial Unicode MS" w:hAnsi="Times New Roman" w:cs="Times New Roman"/>
          <w:kern w:val="1"/>
          <w:sz w:val="24"/>
          <w:szCs w:val="24"/>
          <w:lang w:eastAsia="sk-SK"/>
        </w:rPr>
        <w:tab/>
        <w:t xml:space="preserve">Držitelia odpadu, vlastníci alebo správcovia nehnuteľností, ktorí využívajú svoje nehnuteľnosti na rekreačné účely a nezdržujú sa v čase odvozu odpadu na území </w:t>
      </w:r>
      <w:r w:rsidR="0034262C">
        <w:rPr>
          <w:rFonts w:ascii="Times New Roman" w:eastAsia="Arial Unicode MS" w:hAnsi="Times New Roman" w:cs="Times New Roman"/>
          <w:kern w:val="1"/>
          <w:sz w:val="24"/>
          <w:szCs w:val="24"/>
          <w:lang w:eastAsia="sk-SK"/>
        </w:rPr>
        <w:t>obce</w:t>
      </w:r>
      <w:r w:rsidRPr="00B839FE">
        <w:rPr>
          <w:rFonts w:ascii="Times New Roman" w:eastAsia="Arial Unicode MS" w:hAnsi="Times New Roman" w:cs="Times New Roman"/>
          <w:kern w:val="1"/>
          <w:sz w:val="24"/>
          <w:szCs w:val="24"/>
          <w:lang w:eastAsia="sk-SK"/>
        </w:rPr>
        <w:t>, môžu ukladať vytriedené zložky odpadu  do verejne prístupných ZN podľa druhu odpadu.</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9.</w:t>
      </w:r>
      <w:r w:rsidRPr="00B839FE">
        <w:rPr>
          <w:rFonts w:ascii="Times New Roman" w:eastAsia="Arial Unicode MS" w:hAnsi="Times New Roman" w:cs="Times New Roman"/>
          <w:kern w:val="1"/>
          <w:sz w:val="24"/>
          <w:szCs w:val="24"/>
          <w:lang w:eastAsia="sk-SK"/>
        </w:rPr>
        <w:tab/>
        <w:t xml:space="preserve">Platiteľ poplatku v zmysle VZN </w:t>
      </w:r>
      <w:r w:rsidR="0034262C">
        <w:rPr>
          <w:rFonts w:ascii="Times New Roman" w:eastAsia="Arial Unicode MS" w:hAnsi="Times New Roman" w:cs="Times New Roman"/>
          <w:kern w:val="1"/>
          <w:sz w:val="24"/>
          <w:szCs w:val="24"/>
          <w:lang w:eastAsia="sk-SK"/>
        </w:rPr>
        <w:t xml:space="preserve">obce </w:t>
      </w:r>
      <w:r w:rsidR="0037014C">
        <w:rPr>
          <w:rFonts w:ascii="Times New Roman" w:eastAsia="Arial Unicode MS" w:hAnsi="Times New Roman" w:cs="Times New Roman"/>
          <w:kern w:val="1"/>
          <w:sz w:val="24"/>
          <w:szCs w:val="24"/>
          <w:lang w:eastAsia="sk-SK"/>
        </w:rPr>
        <w:t>Vysoká</w:t>
      </w:r>
      <w:r w:rsidRPr="00B839FE">
        <w:rPr>
          <w:rFonts w:ascii="Times New Roman" w:eastAsia="Arial Unicode MS" w:hAnsi="Times New Roman" w:cs="Times New Roman"/>
          <w:kern w:val="1"/>
          <w:sz w:val="24"/>
          <w:szCs w:val="24"/>
          <w:lang w:eastAsia="sk-SK"/>
        </w:rPr>
        <w:t xml:space="preserve"> o miestnom poplatku za komunálne odpady a drobné stavebné odpady (ďalej len VZN o poplatku za KO a DSO) má náklady na zber, zhodnocovanie a zneškodňovanie jednotlivých zložiek KO zahrnuté v poplatku vyrubenom platobným výmerom.</w:t>
      </w:r>
    </w:p>
    <w:p w:rsidR="00B839FE" w:rsidRPr="00C217BB"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3</w:t>
      </w:r>
    </w:p>
    <w:p w:rsidR="00B839FE" w:rsidRPr="00C217BB"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C217BB">
        <w:rPr>
          <w:rFonts w:ascii="Times New Roman" w:eastAsia="Arial Unicode MS" w:hAnsi="Times New Roman" w:cs="Times New Roman"/>
          <w:b/>
          <w:kern w:val="1"/>
          <w:sz w:val="24"/>
          <w:szCs w:val="24"/>
          <w:lang w:eastAsia="sk-SK"/>
        </w:rPr>
        <w:t>Nakladanie s drobným stavebným odpadom</w:t>
      </w:r>
    </w:p>
    <w:p w:rsidR="00B839FE" w:rsidRPr="00C217BB"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C217BB">
        <w:rPr>
          <w:rFonts w:ascii="Times New Roman" w:eastAsia="Arial Unicode MS" w:hAnsi="Times New Roman" w:cs="Times New Roman"/>
          <w:kern w:val="1"/>
          <w:sz w:val="24"/>
          <w:szCs w:val="24"/>
          <w:lang w:eastAsia="sk-SK"/>
        </w:rPr>
        <w:t>1.</w:t>
      </w:r>
      <w:r w:rsidRPr="00C217BB">
        <w:rPr>
          <w:rFonts w:ascii="Times New Roman" w:eastAsia="Arial Unicode MS" w:hAnsi="Times New Roman" w:cs="Times New Roman"/>
          <w:kern w:val="1"/>
          <w:sz w:val="24"/>
          <w:szCs w:val="24"/>
          <w:lang w:eastAsia="sk-SK"/>
        </w:rPr>
        <w:tab/>
        <w:t xml:space="preserve"> Nakladanie s drobným stavebným odpadom (DSO) na území </w:t>
      </w:r>
      <w:r w:rsidR="0034262C" w:rsidRPr="00C217BB">
        <w:rPr>
          <w:rFonts w:ascii="Times New Roman" w:eastAsia="Arial Unicode MS" w:hAnsi="Times New Roman" w:cs="Times New Roman"/>
          <w:kern w:val="1"/>
          <w:sz w:val="24"/>
          <w:szCs w:val="24"/>
          <w:lang w:eastAsia="sk-SK"/>
        </w:rPr>
        <w:t xml:space="preserve">Obce </w:t>
      </w:r>
      <w:r w:rsidR="00A156F2">
        <w:rPr>
          <w:rFonts w:ascii="Times New Roman" w:eastAsia="Arial Unicode MS" w:hAnsi="Times New Roman" w:cs="Times New Roman"/>
          <w:kern w:val="1"/>
          <w:sz w:val="24"/>
          <w:szCs w:val="24"/>
          <w:lang w:eastAsia="sk-SK"/>
        </w:rPr>
        <w:t>Vysoká</w:t>
      </w:r>
      <w:r w:rsidRPr="00C217BB">
        <w:rPr>
          <w:rFonts w:ascii="Times New Roman" w:eastAsia="Arial Unicode MS" w:hAnsi="Times New Roman" w:cs="Times New Roman"/>
          <w:kern w:val="1"/>
          <w:sz w:val="24"/>
          <w:szCs w:val="24"/>
          <w:lang w:eastAsia="sk-SK"/>
        </w:rPr>
        <w:t xml:space="preserve"> z</w:t>
      </w:r>
      <w:r w:rsidR="00A11A94" w:rsidRPr="00C217BB">
        <w:rPr>
          <w:rFonts w:ascii="Times New Roman" w:eastAsia="Arial Unicode MS" w:hAnsi="Times New Roman" w:cs="Times New Roman"/>
          <w:kern w:val="1"/>
          <w:sz w:val="24"/>
          <w:szCs w:val="24"/>
          <w:lang w:eastAsia="sk-SK"/>
        </w:rPr>
        <w:t xml:space="preserve">abezpečuje    </w:t>
      </w:r>
      <w:r w:rsidR="0034262C" w:rsidRPr="00C217BB">
        <w:rPr>
          <w:rFonts w:ascii="Times New Roman" w:eastAsia="Arial Unicode MS" w:hAnsi="Times New Roman" w:cs="Times New Roman"/>
          <w:kern w:val="1"/>
          <w:sz w:val="24"/>
          <w:szCs w:val="24"/>
          <w:lang w:eastAsia="sk-SK"/>
        </w:rPr>
        <w:t>zmluvný partner ktorý</w:t>
      </w:r>
      <w:r w:rsidRPr="00C217BB">
        <w:rPr>
          <w:rFonts w:ascii="Times New Roman" w:eastAsia="Arial Unicode MS" w:hAnsi="Times New Roman" w:cs="Times New Roman"/>
          <w:kern w:val="1"/>
          <w:sz w:val="24"/>
          <w:szCs w:val="24"/>
          <w:lang w:eastAsia="sk-SK"/>
        </w:rPr>
        <w:t xml:space="preserve"> spĺňa všetky legislatívne náležitosti</w:t>
      </w:r>
      <w:r w:rsidR="0034262C" w:rsidRPr="00C217BB">
        <w:rPr>
          <w:rFonts w:ascii="Times New Roman" w:eastAsia="Arial Unicode MS" w:hAnsi="Times New Roman" w:cs="Times New Roman"/>
          <w:kern w:val="1"/>
          <w:sz w:val="24"/>
          <w:szCs w:val="24"/>
          <w:lang w:eastAsia="sk-SK"/>
        </w:rPr>
        <w:t>.</w:t>
      </w:r>
    </w:p>
    <w:p w:rsidR="00B839FE" w:rsidRPr="00C217BB"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C217BB">
        <w:rPr>
          <w:rFonts w:ascii="Times New Roman" w:eastAsia="Arial Unicode MS" w:hAnsi="Times New Roman" w:cs="Times New Roman"/>
          <w:kern w:val="1"/>
          <w:sz w:val="24"/>
          <w:szCs w:val="24"/>
          <w:lang w:eastAsia="sk-SK"/>
        </w:rPr>
        <w:t>2.</w:t>
      </w:r>
      <w:r w:rsidRPr="00C217BB">
        <w:rPr>
          <w:rFonts w:ascii="Times New Roman" w:eastAsia="Arial Unicode MS" w:hAnsi="Times New Roman" w:cs="Times New Roman"/>
          <w:kern w:val="1"/>
          <w:sz w:val="24"/>
          <w:szCs w:val="24"/>
          <w:lang w:eastAsia="sk-SK"/>
        </w:rPr>
        <w:tab/>
        <w:t>DSO sa zberá výlučne formou množstvového zberu</w:t>
      </w:r>
      <w:r w:rsidR="0034262C" w:rsidRPr="00C217BB">
        <w:rPr>
          <w:rFonts w:ascii="Times New Roman" w:eastAsia="Arial Unicode MS" w:hAnsi="Times New Roman" w:cs="Times New Roman"/>
          <w:kern w:val="1"/>
          <w:sz w:val="24"/>
          <w:szCs w:val="24"/>
          <w:lang w:eastAsia="sk-SK"/>
        </w:rPr>
        <w:t>. Po nahlásení obci, im bude pristavený kontajner</w:t>
      </w:r>
      <w:r w:rsidRPr="00C217BB">
        <w:rPr>
          <w:rFonts w:ascii="Times New Roman" w:eastAsia="Arial Unicode MS" w:hAnsi="Times New Roman" w:cs="Times New Roman"/>
          <w:kern w:val="1"/>
          <w:sz w:val="24"/>
          <w:szCs w:val="24"/>
          <w:lang w:eastAsia="sk-SK"/>
        </w:rPr>
        <w:t>, kde môžu fyzické aj právnické osoby odovzdávať DSO. Odber DSO  je spoplatnený podľa hmotnosti odovzdaného DSO v zmysle aktuálneho VZN o miestnom poplatku za komunálne odpady a drobné stavebné odpady.</w:t>
      </w:r>
    </w:p>
    <w:p w:rsidR="00B839FE" w:rsidRPr="00C217BB"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C217BB">
        <w:rPr>
          <w:rFonts w:ascii="Times New Roman" w:eastAsia="Arial Unicode MS" w:hAnsi="Times New Roman" w:cs="Times New Roman"/>
          <w:kern w:val="1"/>
          <w:sz w:val="24"/>
          <w:szCs w:val="24"/>
          <w:lang w:eastAsia="sk-SK"/>
        </w:rPr>
        <w:t>3.</w:t>
      </w:r>
      <w:r w:rsidRPr="00C217BB">
        <w:rPr>
          <w:rFonts w:ascii="Times New Roman" w:eastAsia="Arial Unicode MS" w:hAnsi="Times New Roman" w:cs="Times New Roman"/>
          <w:kern w:val="1"/>
          <w:sz w:val="24"/>
          <w:szCs w:val="24"/>
          <w:lang w:eastAsia="sk-SK"/>
        </w:rPr>
        <w:tab/>
        <w:t xml:space="preserve">Pôvodca alebo držiteľ DSO je povinný vytriediť z neho jednotlivé zložky odpadu podľa tohto VZN. Ďalej je povinný DSO počas realizácie prác zhromažďovať bezpečným spôsobom mimo verejného priestranstva, alebo na verejnom priestranstve výlučne na základe súhlasu </w:t>
      </w:r>
      <w:r w:rsidR="0034262C" w:rsidRPr="00C217BB">
        <w:rPr>
          <w:rFonts w:ascii="Times New Roman" w:eastAsia="Arial Unicode MS" w:hAnsi="Times New Roman" w:cs="Times New Roman"/>
          <w:kern w:val="1"/>
          <w:sz w:val="24"/>
          <w:szCs w:val="24"/>
          <w:lang w:eastAsia="sk-SK"/>
        </w:rPr>
        <w:t>obce</w:t>
      </w:r>
      <w:r w:rsidRPr="00C217BB">
        <w:rPr>
          <w:rFonts w:ascii="Times New Roman" w:eastAsia="Arial Unicode MS" w:hAnsi="Times New Roman" w:cs="Times New Roman"/>
          <w:kern w:val="1"/>
          <w:sz w:val="24"/>
          <w:szCs w:val="24"/>
          <w:lang w:eastAsia="sk-SK"/>
        </w:rPr>
        <w:t xml:space="preserve"> s využitím verejného priestranstva takým spôsobom, aby nedochádzalo k poškodzovaniu životného prostredia, nadmernému znečisťovaniu okolia a k ohrozovaniu bezpečnosti a zdravia ľudí.</w:t>
      </w:r>
    </w:p>
    <w:p w:rsidR="00B839FE" w:rsidRPr="00B839FE" w:rsidRDefault="0034262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4</w:t>
      </w:r>
      <w:r w:rsidR="00B839FE" w:rsidRPr="00B839FE">
        <w:rPr>
          <w:rFonts w:ascii="Times New Roman" w:eastAsia="Arial Unicode MS" w:hAnsi="Times New Roman" w:cs="Times New Roman"/>
          <w:kern w:val="1"/>
          <w:sz w:val="24"/>
          <w:szCs w:val="24"/>
          <w:lang w:eastAsia="sk-SK"/>
        </w:rPr>
        <w:t>.</w:t>
      </w:r>
      <w:r w:rsidR="00B839FE" w:rsidRPr="00B839FE">
        <w:rPr>
          <w:rFonts w:ascii="Times New Roman" w:eastAsia="Arial Unicode MS" w:hAnsi="Times New Roman" w:cs="Times New Roman"/>
          <w:kern w:val="1"/>
          <w:sz w:val="24"/>
          <w:szCs w:val="24"/>
          <w:lang w:eastAsia="sk-SK"/>
        </w:rPr>
        <w:tab/>
        <w:t xml:space="preserve">Zakazuje sa ukladať kusy tehál, </w:t>
      </w:r>
      <w:proofErr w:type="spellStart"/>
      <w:r w:rsidR="00B839FE" w:rsidRPr="00B839FE">
        <w:rPr>
          <w:rFonts w:ascii="Times New Roman" w:eastAsia="Arial Unicode MS" w:hAnsi="Times New Roman" w:cs="Times New Roman"/>
          <w:kern w:val="1"/>
          <w:sz w:val="24"/>
          <w:szCs w:val="24"/>
          <w:lang w:eastAsia="sk-SK"/>
        </w:rPr>
        <w:t>kvadier</w:t>
      </w:r>
      <w:proofErr w:type="spellEnd"/>
      <w:r w:rsidR="00B839FE" w:rsidRPr="00B839FE">
        <w:rPr>
          <w:rFonts w:ascii="Times New Roman" w:eastAsia="Arial Unicode MS" w:hAnsi="Times New Roman" w:cs="Times New Roman"/>
          <w:kern w:val="1"/>
          <w:sz w:val="24"/>
          <w:szCs w:val="24"/>
          <w:lang w:eastAsia="sk-SK"/>
        </w:rPr>
        <w:t>, betónu a kamene do zberových nádob na zmesový KO.</w:t>
      </w:r>
    </w:p>
    <w:p w:rsidR="00B839FE" w:rsidRPr="00B839FE" w:rsidRDefault="0034262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5</w:t>
      </w:r>
      <w:r w:rsidR="00B839FE" w:rsidRPr="00B839FE">
        <w:rPr>
          <w:rFonts w:ascii="Times New Roman" w:eastAsia="Arial Unicode MS" w:hAnsi="Times New Roman" w:cs="Times New Roman"/>
          <w:kern w:val="1"/>
          <w:sz w:val="24"/>
          <w:szCs w:val="24"/>
          <w:lang w:eastAsia="sk-SK"/>
        </w:rPr>
        <w:t>.</w:t>
      </w:r>
      <w:r w:rsidR="00B839FE" w:rsidRPr="00B839FE">
        <w:rPr>
          <w:rFonts w:ascii="Times New Roman" w:eastAsia="Arial Unicode MS" w:hAnsi="Times New Roman" w:cs="Times New Roman"/>
          <w:kern w:val="1"/>
          <w:sz w:val="24"/>
          <w:szCs w:val="24"/>
          <w:lang w:eastAsia="sk-SK"/>
        </w:rPr>
        <w:tab/>
        <w:t xml:space="preserve">Zakazuje sa ukladať DSO do stojísk a okolo stojísk zberných nádob. </w:t>
      </w:r>
    </w:p>
    <w:p w:rsidR="00B839FE" w:rsidRPr="00C217BB" w:rsidRDefault="0034262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C217BB">
        <w:rPr>
          <w:rFonts w:ascii="Times New Roman" w:eastAsia="Arial Unicode MS" w:hAnsi="Times New Roman" w:cs="Times New Roman"/>
          <w:kern w:val="1"/>
          <w:sz w:val="24"/>
          <w:szCs w:val="24"/>
          <w:lang w:eastAsia="sk-SK"/>
        </w:rPr>
        <w:t>6</w:t>
      </w:r>
      <w:r w:rsidR="00B839FE" w:rsidRPr="00C217BB">
        <w:rPr>
          <w:rFonts w:ascii="Times New Roman" w:eastAsia="Arial Unicode MS" w:hAnsi="Times New Roman" w:cs="Times New Roman"/>
          <w:kern w:val="1"/>
          <w:sz w:val="24"/>
          <w:szCs w:val="24"/>
          <w:lang w:eastAsia="sk-SK"/>
        </w:rPr>
        <w:t>.</w:t>
      </w:r>
      <w:r w:rsidR="00B839FE" w:rsidRPr="00C217BB">
        <w:rPr>
          <w:rFonts w:ascii="Times New Roman" w:eastAsia="Arial Unicode MS" w:hAnsi="Times New Roman" w:cs="Times New Roman"/>
          <w:kern w:val="1"/>
          <w:sz w:val="24"/>
          <w:szCs w:val="24"/>
          <w:lang w:eastAsia="sk-SK"/>
        </w:rPr>
        <w:tab/>
        <w:t xml:space="preserve">Ak bežné udržiavacie práce či rekonštrukčné práce pre fyzickú osobu vykonáva právnická osoba – podnikateľ alebo fyzická osoba – podnikateľ, tak nejde o DSO ale o stavebný odpad a pôvodcom je ten, kto tieto práce pre fyzickú osobu vykonáva. Takýto odpad je </w:t>
      </w:r>
      <w:r w:rsidR="004E3665" w:rsidRPr="00C217BB">
        <w:rPr>
          <w:rFonts w:ascii="Times New Roman" w:eastAsia="Arial Unicode MS" w:hAnsi="Times New Roman" w:cs="Times New Roman"/>
          <w:kern w:val="1"/>
          <w:sz w:val="24"/>
          <w:szCs w:val="24"/>
          <w:lang w:eastAsia="sk-SK"/>
        </w:rPr>
        <w:t>povinný  odviesť a zneškodniť pôvodca na vlastné náklady</w:t>
      </w:r>
      <w:r w:rsidR="00B839FE" w:rsidRPr="00C217BB">
        <w:rPr>
          <w:rFonts w:ascii="Times New Roman" w:eastAsia="Arial Unicode MS" w:hAnsi="Times New Roman" w:cs="Times New Roman"/>
          <w:kern w:val="1"/>
          <w:sz w:val="24"/>
          <w:szCs w:val="24"/>
          <w:lang w:eastAsia="sk-SK"/>
        </w:rPr>
        <w:t>.</w:t>
      </w:r>
    </w:p>
    <w:p w:rsidR="00B839FE" w:rsidRPr="00B839FE" w:rsidRDefault="005A6D31" w:rsidP="005A6D31">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 xml:space="preserve">Článok 4                                                                                                                                         </w:t>
      </w:r>
      <w:r w:rsidR="00B839FE" w:rsidRPr="00B839FE">
        <w:rPr>
          <w:rFonts w:ascii="Times New Roman" w:eastAsia="Arial Unicode MS" w:hAnsi="Times New Roman" w:cs="Times New Roman"/>
          <w:b/>
          <w:kern w:val="1"/>
          <w:sz w:val="24"/>
          <w:szCs w:val="24"/>
          <w:lang w:eastAsia="sk-SK"/>
        </w:rPr>
        <w:t>Nakladanie s objemným odpadom</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w:t>
      </w:r>
      <w:r w:rsidRPr="00B839FE">
        <w:rPr>
          <w:rFonts w:ascii="Times New Roman" w:eastAsia="Arial Unicode MS" w:hAnsi="Times New Roman" w:cs="Times New Roman"/>
          <w:kern w:val="1"/>
          <w:sz w:val="24"/>
          <w:szCs w:val="24"/>
          <w:lang w:eastAsia="sk-SK"/>
        </w:rPr>
        <w:tab/>
        <w:t>Zber, prepravu a zhodnotenie objemného odpadu (</w:t>
      </w:r>
      <w:proofErr w:type="spellStart"/>
      <w:r w:rsidRPr="00B839FE">
        <w:rPr>
          <w:rFonts w:ascii="Times New Roman" w:eastAsia="Arial Unicode MS" w:hAnsi="Times New Roman" w:cs="Times New Roman"/>
          <w:kern w:val="1"/>
          <w:sz w:val="24"/>
          <w:szCs w:val="24"/>
          <w:lang w:eastAsia="sk-SK"/>
        </w:rPr>
        <w:t>ObjO</w:t>
      </w:r>
      <w:proofErr w:type="spellEnd"/>
      <w:r w:rsidRPr="00B839FE">
        <w:rPr>
          <w:rFonts w:ascii="Times New Roman" w:eastAsia="Arial Unicode MS" w:hAnsi="Times New Roman" w:cs="Times New Roman"/>
          <w:kern w:val="1"/>
          <w:sz w:val="24"/>
          <w:szCs w:val="24"/>
          <w:lang w:eastAsia="sk-SK"/>
        </w:rPr>
        <w:t xml:space="preserve">) na území </w:t>
      </w:r>
      <w:r w:rsidR="004E3665">
        <w:rPr>
          <w:rFonts w:ascii="Times New Roman" w:eastAsia="Arial Unicode MS" w:hAnsi="Times New Roman" w:cs="Times New Roman"/>
          <w:kern w:val="1"/>
          <w:sz w:val="24"/>
          <w:szCs w:val="24"/>
          <w:lang w:eastAsia="sk-SK"/>
        </w:rPr>
        <w:t>obce</w:t>
      </w:r>
      <w:r w:rsidRPr="00B839FE">
        <w:rPr>
          <w:rFonts w:ascii="Times New Roman" w:eastAsia="Arial Unicode MS" w:hAnsi="Times New Roman" w:cs="Times New Roman"/>
          <w:kern w:val="1"/>
          <w:sz w:val="24"/>
          <w:szCs w:val="24"/>
          <w:lang w:eastAsia="sk-SK"/>
        </w:rPr>
        <w:t xml:space="preserve"> zabezpeču</w:t>
      </w:r>
      <w:r w:rsidR="00A11A94">
        <w:rPr>
          <w:rFonts w:ascii="Times New Roman" w:eastAsia="Arial Unicode MS" w:hAnsi="Times New Roman" w:cs="Times New Roman"/>
          <w:kern w:val="1"/>
          <w:sz w:val="24"/>
          <w:szCs w:val="24"/>
          <w:lang w:eastAsia="sk-SK"/>
        </w:rPr>
        <w:t xml:space="preserve">je obec </w:t>
      </w:r>
      <w:r w:rsidR="004E3665">
        <w:rPr>
          <w:rFonts w:ascii="Times New Roman" w:eastAsia="Arial Unicode MS" w:hAnsi="Times New Roman" w:cs="Times New Roman"/>
          <w:kern w:val="1"/>
          <w:sz w:val="24"/>
          <w:szCs w:val="24"/>
          <w:lang w:eastAsia="sk-SK"/>
        </w:rPr>
        <w:t>alebo zmluvný partner</w:t>
      </w:r>
      <w:r w:rsidRPr="00B839FE">
        <w:rPr>
          <w:rFonts w:ascii="Times New Roman" w:eastAsia="Arial Unicode MS" w:hAnsi="Times New Roman" w:cs="Times New Roman"/>
          <w:kern w:val="1"/>
          <w:sz w:val="24"/>
          <w:szCs w:val="24"/>
          <w:lang w:eastAsia="sk-SK"/>
        </w:rPr>
        <w:t>, ktor</w:t>
      </w:r>
      <w:r w:rsidR="004E3665">
        <w:rPr>
          <w:rFonts w:ascii="Times New Roman" w:eastAsia="Arial Unicode MS" w:hAnsi="Times New Roman" w:cs="Times New Roman"/>
          <w:kern w:val="1"/>
          <w:sz w:val="24"/>
          <w:szCs w:val="24"/>
          <w:lang w:eastAsia="sk-SK"/>
        </w:rPr>
        <w:t>ý</w:t>
      </w:r>
      <w:r w:rsidRPr="00B839FE">
        <w:rPr>
          <w:rFonts w:ascii="Times New Roman" w:eastAsia="Arial Unicode MS" w:hAnsi="Times New Roman" w:cs="Times New Roman"/>
          <w:kern w:val="1"/>
          <w:sz w:val="24"/>
          <w:szCs w:val="24"/>
          <w:lang w:eastAsia="sk-SK"/>
        </w:rPr>
        <w:t xml:space="preserve"> spĺňa všetky legislatívne náležitosti</w:t>
      </w:r>
      <w:r w:rsidR="004E3665">
        <w:rPr>
          <w:rFonts w:ascii="Times New Roman" w:eastAsia="Arial Unicode MS" w:hAnsi="Times New Roman" w:cs="Times New Roman"/>
          <w:kern w:val="1"/>
          <w:sz w:val="24"/>
          <w:szCs w:val="24"/>
          <w:lang w:eastAsia="sk-SK"/>
        </w:rPr>
        <w:t>.</w:t>
      </w:r>
      <w:r w:rsidRPr="00B839FE">
        <w:rPr>
          <w:rFonts w:ascii="Times New Roman" w:eastAsia="Arial Unicode MS" w:hAnsi="Times New Roman" w:cs="Times New Roman"/>
          <w:kern w:val="1"/>
          <w:sz w:val="24"/>
          <w:szCs w:val="24"/>
          <w:lang w:eastAsia="sk-SK"/>
        </w:rPr>
        <w:t xml:space="preserve"> . </w:t>
      </w:r>
    </w:p>
    <w:p w:rsidR="004E3665"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2.</w:t>
      </w:r>
      <w:r w:rsidRPr="00B839FE">
        <w:rPr>
          <w:rFonts w:ascii="Times New Roman" w:eastAsia="Arial Unicode MS" w:hAnsi="Times New Roman" w:cs="Times New Roman"/>
          <w:kern w:val="1"/>
          <w:sz w:val="24"/>
          <w:szCs w:val="24"/>
          <w:lang w:eastAsia="sk-SK"/>
        </w:rPr>
        <w:tab/>
        <w:t xml:space="preserve">Zber </w:t>
      </w:r>
      <w:proofErr w:type="spellStart"/>
      <w:r w:rsidRPr="00B839FE">
        <w:rPr>
          <w:rFonts w:ascii="Times New Roman" w:eastAsia="Arial Unicode MS" w:hAnsi="Times New Roman" w:cs="Times New Roman"/>
          <w:kern w:val="1"/>
          <w:sz w:val="24"/>
          <w:szCs w:val="24"/>
          <w:lang w:eastAsia="sk-SK"/>
        </w:rPr>
        <w:t>ObjO</w:t>
      </w:r>
      <w:proofErr w:type="spellEnd"/>
      <w:r w:rsidRPr="00B839FE">
        <w:rPr>
          <w:rFonts w:ascii="Times New Roman" w:eastAsia="Arial Unicode MS" w:hAnsi="Times New Roman" w:cs="Times New Roman"/>
          <w:kern w:val="1"/>
          <w:sz w:val="24"/>
          <w:szCs w:val="24"/>
          <w:lang w:eastAsia="sk-SK"/>
        </w:rPr>
        <w:t xml:space="preserve"> sa uskutočňuje minimálne dvakrát ročne formou veľkokapacitných kontajnerov. Celoročne môžu občania ukladať </w:t>
      </w:r>
      <w:proofErr w:type="spellStart"/>
      <w:r w:rsidRPr="00B839FE">
        <w:rPr>
          <w:rFonts w:ascii="Times New Roman" w:eastAsia="Arial Unicode MS" w:hAnsi="Times New Roman" w:cs="Times New Roman"/>
          <w:kern w:val="1"/>
          <w:sz w:val="24"/>
          <w:szCs w:val="24"/>
          <w:lang w:eastAsia="sk-SK"/>
        </w:rPr>
        <w:t>ObjO</w:t>
      </w:r>
      <w:proofErr w:type="spellEnd"/>
      <w:r w:rsidRPr="00B839FE">
        <w:rPr>
          <w:rFonts w:ascii="Times New Roman" w:eastAsia="Arial Unicode MS" w:hAnsi="Times New Roman" w:cs="Times New Roman"/>
          <w:kern w:val="1"/>
          <w:sz w:val="24"/>
          <w:szCs w:val="24"/>
          <w:lang w:eastAsia="sk-SK"/>
        </w:rPr>
        <w:t xml:space="preserve"> na  určenom mieste</w:t>
      </w:r>
      <w:r w:rsidR="004E3665">
        <w:rPr>
          <w:rFonts w:ascii="Times New Roman" w:eastAsia="Arial Unicode MS" w:hAnsi="Times New Roman" w:cs="Times New Roman"/>
          <w:kern w:val="1"/>
          <w:sz w:val="24"/>
          <w:szCs w:val="24"/>
          <w:lang w:eastAsia="sk-SK"/>
        </w:rPr>
        <w:t xml:space="preserve"> do pristavených veľkokapacitných kontajnerov. </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3.</w:t>
      </w:r>
      <w:r w:rsidRPr="00B839FE">
        <w:rPr>
          <w:rFonts w:ascii="Times New Roman" w:eastAsia="Arial Unicode MS" w:hAnsi="Times New Roman" w:cs="Times New Roman"/>
          <w:kern w:val="1"/>
          <w:sz w:val="24"/>
          <w:szCs w:val="24"/>
          <w:lang w:eastAsia="sk-SK"/>
        </w:rPr>
        <w:tab/>
        <w:t>O</w:t>
      </w:r>
      <w:r w:rsidR="004E3665">
        <w:rPr>
          <w:rFonts w:ascii="Times New Roman" w:eastAsia="Arial Unicode MS" w:hAnsi="Times New Roman" w:cs="Times New Roman"/>
          <w:kern w:val="1"/>
          <w:sz w:val="24"/>
          <w:szCs w:val="24"/>
          <w:lang w:eastAsia="sk-SK"/>
        </w:rPr>
        <w:t xml:space="preserve">bec </w:t>
      </w:r>
      <w:r w:rsidRPr="00B839FE">
        <w:rPr>
          <w:rFonts w:ascii="Times New Roman" w:eastAsia="Arial Unicode MS" w:hAnsi="Times New Roman" w:cs="Times New Roman"/>
          <w:kern w:val="1"/>
          <w:sz w:val="24"/>
          <w:szCs w:val="24"/>
          <w:lang w:eastAsia="sk-SK"/>
        </w:rPr>
        <w:t xml:space="preserve">pravidelne informuje občanov o harmonograme rozmiestnenia a odvozu veľkokapacitných kontajnerov na </w:t>
      </w:r>
      <w:proofErr w:type="spellStart"/>
      <w:r w:rsidRPr="00B839FE">
        <w:rPr>
          <w:rFonts w:ascii="Times New Roman" w:eastAsia="Arial Unicode MS" w:hAnsi="Times New Roman" w:cs="Times New Roman"/>
          <w:kern w:val="1"/>
          <w:sz w:val="24"/>
          <w:szCs w:val="24"/>
          <w:lang w:eastAsia="sk-SK"/>
        </w:rPr>
        <w:t>ObjO</w:t>
      </w:r>
      <w:proofErr w:type="spellEnd"/>
      <w:r w:rsidRPr="00B839FE">
        <w:rPr>
          <w:rFonts w:ascii="Times New Roman" w:eastAsia="Arial Unicode MS" w:hAnsi="Times New Roman" w:cs="Times New Roman"/>
          <w:kern w:val="1"/>
          <w:sz w:val="24"/>
          <w:szCs w:val="24"/>
          <w:lang w:eastAsia="sk-SK"/>
        </w:rPr>
        <w:t>.</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4.</w:t>
      </w:r>
      <w:r w:rsidRPr="00B839FE">
        <w:rPr>
          <w:rFonts w:ascii="Times New Roman" w:eastAsia="Arial Unicode MS" w:hAnsi="Times New Roman" w:cs="Times New Roman"/>
          <w:kern w:val="1"/>
          <w:sz w:val="24"/>
          <w:szCs w:val="24"/>
          <w:lang w:eastAsia="sk-SK"/>
        </w:rPr>
        <w:tab/>
        <w:t xml:space="preserve">Ukladanie </w:t>
      </w:r>
      <w:proofErr w:type="spellStart"/>
      <w:r w:rsidRPr="00B839FE">
        <w:rPr>
          <w:rFonts w:ascii="Times New Roman" w:eastAsia="Arial Unicode MS" w:hAnsi="Times New Roman" w:cs="Times New Roman"/>
          <w:kern w:val="1"/>
          <w:sz w:val="24"/>
          <w:szCs w:val="24"/>
          <w:lang w:eastAsia="sk-SK"/>
        </w:rPr>
        <w:t>ObjO</w:t>
      </w:r>
      <w:proofErr w:type="spellEnd"/>
      <w:r w:rsidRPr="00B839FE">
        <w:rPr>
          <w:rFonts w:ascii="Times New Roman" w:eastAsia="Arial Unicode MS" w:hAnsi="Times New Roman" w:cs="Times New Roman"/>
          <w:kern w:val="1"/>
          <w:sz w:val="24"/>
          <w:szCs w:val="24"/>
          <w:lang w:eastAsia="sk-SK"/>
        </w:rPr>
        <w:t xml:space="preserve"> k stojiskám zberných nádob je zakázané.</w:t>
      </w:r>
    </w:p>
    <w:p w:rsidR="00B839FE" w:rsidRPr="00B839FE"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 xml:space="preserve">Článok 5 </w:t>
      </w:r>
    </w:p>
    <w:p w:rsidR="00B839FE" w:rsidRPr="00B839FE"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B839FE">
        <w:rPr>
          <w:rFonts w:ascii="Times New Roman" w:eastAsia="Arial Unicode MS" w:hAnsi="Times New Roman" w:cs="Times New Roman"/>
          <w:b/>
          <w:kern w:val="1"/>
          <w:sz w:val="24"/>
          <w:szCs w:val="24"/>
          <w:lang w:eastAsia="sk-SK"/>
        </w:rPr>
        <w:lastRenderedPageBreak/>
        <w:t>Nakladanie s odpadovými pneumatikami</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w:t>
      </w:r>
      <w:r w:rsidRPr="00B839FE">
        <w:rPr>
          <w:rFonts w:ascii="Times New Roman" w:eastAsia="Arial Unicode MS" w:hAnsi="Times New Roman" w:cs="Times New Roman"/>
          <w:kern w:val="1"/>
          <w:sz w:val="24"/>
          <w:szCs w:val="24"/>
          <w:lang w:eastAsia="sk-SK"/>
        </w:rPr>
        <w:tab/>
        <w:t xml:space="preserve">Distribútor pneumatík je povinný: </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ab/>
        <w:t>zabezpečiť na svojich predajných miestach spätný zber odpadových pneumatík, bez ohľadu na výrobnú značku a na dátum uvedenia pneumatík na trh, po celú prevádzkovú dobu,</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b)</w:t>
      </w:r>
      <w:r w:rsidRPr="00B839FE">
        <w:rPr>
          <w:rFonts w:ascii="Times New Roman" w:eastAsia="Arial Unicode MS" w:hAnsi="Times New Roman" w:cs="Times New Roman"/>
          <w:kern w:val="1"/>
          <w:sz w:val="24"/>
          <w:szCs w:val="24"/>
          <w:lang w:eastAsia="sk-SK"/>
        </w:rPr>
        <w:tab/>
        <w:t>informovať konečných používateľov odpadových pneumatík na svojom webovom sídle, ak ho má zriadené, a na mieste, ktoré je pri predaji pneumatík viditeľné a pre verejnosť prístupné, o možnosti bezplatného spätného zberu,</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2.</w:t>
      </w:r>
      <w:r w:rsidRPr="00B839FE">
        <w:rPr>
          <w:rFonts w:ascii="Times New Roman" w:eastAsia="Arial Unicode MS" w:hAnsi="Times New Roman" w:cs="Times New Roman"/>
          <w:kern w:val="1"/>
          <w:sz w:val="24"/>
          <w:szCs w:val="24"/>
          <w:lang w:eastAsia="sk-SK"/>
        </w:rPr>
        <w:tab/>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3.</w:t>
      </w:r>
      <w:r w:rsidRPr="00B839FE">
        <w:rPr>
          <w:rFonts w:ascii="Times New Roman" w:eastAsia="Arial Unicode MS" w:hAnsi="Times New Roman" w:cs="Times New Roman"/>
          <w:kern w:val="1"/>
          <w:sz w:val="24"/>
          <w:szCs w:val="24"/>
          <w:lang w:eastAsia="sk-SK"/>
        </w:rPr>
        <w:tab/>
        <w:t>Zakazuje sa ukladať odpadové pneumatiky:</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ab/>
        <w:t>do zberných nádob na zber zmesového komunálneho odpadu,</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b)</w:t>
      </w:r>
      <w:r w:rsidRPr="00B839FE">
        <w:rPr>
          <w:rFonts w:ascii="Times New Roman" w:eastAsia="Arial Unicode MS" w:hAnsi="Times New Roman" w:cs="Times New Roman"/>
          <w:kern w:val="1"/>
          <w:sz w:val="24"/>
          <w:szCs w:val="24"/>
          <w:lang w:eastAsia="sk-SK"/>
        </w:rPr>
        <w:tab/>
        <w:t>do zberných nádob na vytriedené zložky komunálneho odpadu,</w:t>
      </w:r>
    </w:p>
    <w:p w:rsidR="00B839FE" w:rsidRPr="00B839FE" w:rsidRDefault="00B839FE" w:rsidP="00C55F31">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c)</w:t>
      </w:r>
      <w:r w:rsidRPr="00B839FE">
        <w:rPr>
          <w:rFonts w:ascii="Times New Roman" w:eastAsia="Arial Unicode MS" w:hAnsi="Times New Roman" w:cs="Times New Roman"/>
          <w:kern w:val="1"/>
          <w:sz w:val="24"/>
          <w:szCs w:val="24"/>
          <w:lang w:eastAsia="sk-SK"/>
        </w:rPr>
        <w:tab/>
        <w:t xml:space="preserve">do veľkokapacitných kontajnerov určených na zber objemného odpadu v zmysle </w:t>
      </w:r>
      <w:r w:rsidR="008B30C0">
        <w:rPr>
          <w:rFonts w:ascii="Times New Roman" w:eastAsia="Arial Unicode MS" w:hAnsi="Times New Roman" w:cs="Times New Roman"/>
          <w:kern w:val="1"/>
          <w:sz w:val="24"/>
          <w:szCs w:val="24"/>
          <w:lang w:eastAsia="sk-SK"/>
        </w:rPr>
        <w:t>Časti 2, článku 4</w:t>
      </w:r>
      <w:r w:rsidRPr="00B839FE">
        <w:rPr>
          <w:rFonts w:ascii="Times New Roman" w:eastAsia="Arial Unicode MS" w:hAnsi="Times New Roman" w:cs="Times New Roman"/>
          <w:kern w:val="1"/>
          <w:sz w:val="24"/>
          <w:szCs w:val="24"/>
          <w:lang w:eastAsia="sk-SK"/>
        </w:rPr>
        <w:t>. ods. 2,</w:t>
      </w:r>
    </w:p>
    <w:p w:rsidR="00B839FE" w:rsidRPr="00B839FE" w:rsidRDefault="00C55F31"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d</w:t>
      </w:r>
      <w:r w:rsidR="00B839FE" w:rsidRPr="00B839FE">
        <w:rPr>
          <w:rFonts w:ascii="Times New Roman" w:eastAsia="Arial Unicode MS" w:hAnsi="Times New Roman" w:cs="Times New Roman"/>
          <w:kern w:val="1"/>
          <w:sz w:val="24"/>
          <w:szCs w:val="24"/>
          <w:lang w:eastAsia="sk-SK"/>
        </w:rPr>
        <w:t>)</w:t>
      </w:r>
      <w:r w:rsidR="00B839FE" w:rsidRPr="00B839FE">
        <w:rPr>
          <w:rFonts w:ascii="Times New Roman" w:eastAsia="Arial Unicode MS" w:hAnsi="Times New Roman" w:cs="Times New Roman"/>
          <w:kern w:val="1"/>
          <w:sz w:val="24"/>
          <w:szCs w:val="24"/>
          <w:lang w:eastAsia="sk-SK"/>
        </w:rPr>
        <w:tab/>
        <w:t>do stojísk a ku stojiskám zberných nádob.</w:t>
      </w:r>
    </w:p>
    <w:p w:rsidR="00B839FE" w:rsidRPr="00B839FE"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6</w:t>
      </w:r>
    </w:p>
    <w:p w:rsidR="00B839FE" w:rsidRPr="00B839FE"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B839FE">
        <w:rPr>
          <w:rFonts w:ascii="Times New Roman" w:eastAsia="Arial Unicode MS" w:hAnsi="Times New Roman" w:cs="Times New Roman"/>
          <w:b/>
          <w:kern w:val="1"/>
          <w:sz w:val="24"/>
          <w:szCs w:val="24"/>
          <w:lang w:eastAsia="sk-SK"/>
        </w:rPr>
        <w:t>Nakladanie s biologicky rozložiteľným komunálnym odpadom</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w:t>
      </w:r>
      <w:r w:rsidRPr="00B839FE">
        <w:rPr>
          <w:rFonts w:ascii="Times New Roman" w:eastAsia="Arial Unicode MS" w:hAnsi="Times New Roman" w:cs="Times New Roman"/>
          <w:kern w:val="1"/>
          <w:sz w:val="24"/>
          <w:szCs w:val="24"/>
          <w:lang w:eastAsia="sk-SK"/>
        </w:rPr>
        <w:tab/>
        <w:t xml:space="preserve">Medzi biologicky rozložiteľný komunálny odpad (BRKO) patrí: </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ab/>
        <w:t xml:space="preserve">zelený bioodpad podľa </w:t>
      </w:r>
      <w:r w:rsidR="008B30C0">
        <w:rPr>
          <w:rFonts w:ascii="Times New Roman" w:eastAsia="Arial Unicode MS" w:hAnsi="Times New Roman" w:cs="Times New Roman"/>
          <w:kern w:val="1"/>
          <w:sz w:val="24"/>
          <w:szCs w:val="24"/>
          <w:lang w:eastAsia="sk-SK"/>
        </w:rPr>
        <w:t>Časti 1, článku</w:t>
      </w:r>
      <w:r w:rsidRPr="00B839FE">
        <w:rPr>
          <w:rFonts w:ascii="Times New Roman" w:eastAsia="Arial Unicode MS" w:hAnsi="Times New Roman" w:cs="Times New Roman"/>
          <w:kern w:val="1"/>
          <w:sz w:val="24"/>
          <w:szCs w:val="24"/>
          <w:lang w:eastAsia="sk-SK"/>
        </w:rPr>
        <w:t xml:space="preserve"> 2, ods. 2</w:t>
      </w:r>
      <w:r w:rsidR="00457387">
        <w:rPr>
          <w:rFonts w:ascii="Times New Roman" w:eastAsia="Arial Unicode MS" w:hAnsi="Times New Roman" w:cs="Times New Roman"/>
          <w:kern w:val="1"/>
          <w:sz w:val="24"/>
          <w:szCs w:val="24"/>
          <w:lang w:eastAsia="sk-SK"/>
        </w:rPr>
        <w:t>6</w:t>
      </w:r>
      <w:r w:rsidRPr="00B839FE">
        <w:rPr>
          <w:rFonts w:ascii="Times New Roman" w:eastAsia="Arial Unicode MS" w:hAnsi="Times New Roman" w:cs="Times New Roman"/>
          <w:kern w:val="1"/>
          <w:sz w:val="24"/>
          <w:szCs w:val="24"/>
          <w:lang w:eastAsia="sk-SK"/>
        </w:rPr>
        <w:t xml:space="preserve"> (kat. číslo 20 02 01),</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b)</w:t>
      </w:r>
      <w:r w:rsidRPr="00B839FE">
        <w:rPr>
          <w:rFonts w:ascii="Times New Roman" w:eastAsia="Arial Unicode MS" w:hAnsi="Times New Roman" w:cs="Times New Roman"/>
          <w:kern w:val="1"/>
          <w:sz w:val="24"/>
          <w:szCs w:val="24"/>
          <w:lang w:eastAsia="sk-SK"/>
        </w:rPr>
        <w:tab/>
        <w:t xml:space="preserve">kuchynský bioodpad podľa </w:t>
      </w:r>
      <w:r w:rsidR="008B30C0">
        <w:rPr>
          <w:rFonts w:ascii="Times New Roman" w:eastAsia="Arial Unicode MS" w:hAnsi="Times New Roman" w:cs="Times New Roman"/>
          <w:kern w:val="1"/>
          <w:sz w:val="24"/>
          <w:szCs w:val="24"/>
          <w:lang w:eastAsia="sk-SK"/>
        </w:rPr>
        <w:t>Časti 1, článku</w:t>
      </w:r>
      <w:r w:rsidRPr="00B839FE">
        <w:rPr>
          <w:rFonts w:ascii="Times New Roman" w:eastAsia="Arial Unicode MS" w:hAnsi="Times New Roman" w:cs="Times New Roman"/>
          <w:kern w:val="1"/>
          <w:sz w:val="24"/>
          <w:szCs w:val="24"/>
          <w:lang w:eastAsia="sk-SK"/>
        </w:rPr>
        <w:t xml:space="preserve"> 2, ods. 2</w:t>
      </w:r>
      <w:r w:rsidR="00457387">
        <w:rPr>
          <w:rFonts w:ascii="Times New Roman" w:eastAsia="Arial Unicode MS" w:hAnsi="Times New Roman" w:cs="Times New Roman"/>
          <w:kern w:val="1"/>
          <w:sz w:val="24"/>
          <w:szCs w:val="24"/>
          <w:lang w:eastAsia="sk-SK"/>
        </w:rPr>
        <w:t>7</w:t>
      </w:r>
      <w:r w:rsidRPr="00B839FE">
        <w:rPr>
          <w:rFonts w:ascii="Times New Roman" w:eastAsia="Arial Unicode MS" w:hAnsi="Times New Roman" w:cs="Times New Roman"/>
          <w:kern w:val="1"/>
          <w:sz w:val="24"/>
          <w:szCs w:val="24"/>
          <w:lang w:eastAsia="sk-SK"/>
        </w:rPr>
        <w:t xml:space="preserve"> (kat. číslo 20 01 08 a 20 01 25)</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c)</w:t>
      </w:r>
      <w:r w:rsidRPr="00B839FE">
        <w:rPr>
          <w:rFonts w:ascii="Times New Roman" w:eastAsia="Arial Unicode MS" w:hAnsi="Times New Roman" w:cs="Times New Roman"/>
          <w:kern w:val="1"/>
          <w:sz w:val="24"/>
          <w:szCs w:val="24"/>
          <w:lang w:eastAsia="sk-SK"/>
        </w:rPr>
        <w:tab/>
        <w:t xml:space="preserve">iné biologicky rozložiteľné odpady, podľa </w:t>
      </w:r>
      <w:r w:rsidR="00BC1872">
        <w:rPr>
          <w:rFonts w:ascii="Times New Roman" w:eastAsia="Arial Unicode MS" w:hAnsi="Times New Roman" w:cs="Times New Roman"/>
          <w:kern w:val="1"/>
          <w:sz w:val="24"/>
          <w:szCs w:val="24"/>
          <w:lang w:eastAsia="sk-SK"/>
        </w:rPr>
        <w:t>Časti 1, článku</w:t>
      </w:r>
      <w:r w:rsidRPr="00B839FE">
        <w:rPr>
          <w:rFonts w:ascii="Times New Roman" w:eastAsia="Arial Unicode MS" w:hAnsi="Times New Roman" w:cs="Times New Roman"/>
          <w:kern w:val="1"/>
          <w:sz w:val="24"/>
          <w:szCs w:val="24"/>
          <w:lang w:eastAsia="sk-SK"/>
        </w:rPr>
        <w:t xml:space="preserve"> 2 ods. 2</w:t>
      </w:r>
      <w:r w:rsidR="00457387">
        <w:rPr>
          <w:rFonts w:ascii="Times New Roman" w:eastAsia="Arial Unicode MS" w:hAnsi="Times New Roman" w:cs="Times New Roman"/>
          <w:kern w:val="1"/>
          <w:sz w:val="24"/>
          <w:szCs w:val="24"/>
          <w:lang w:eastAsia="sk-SK"/>
        </w:rPr>
        <w:t>8</w:t>
      </w:r>
      <w:r w:rsidRPr="00B839FE">
        <w:rPr>
          <w:rFonts w:ascii="Times New Roman" w:eastAsia="Arial Unicode MS" w:hAnsi="Times New Roman" w:cs="Times New Roman"/>
          <w:kern w:val="1"/>
          <w:sz w:val="24"/>
          <w:szCs w:val="24"/>
          <w:lang w:eastAsia="sk-SK"/>
        </w:rPr>
        <w:t> (kat. číslo 20 01 01, 20 01 11, 20 01 38, 20 03 02, 20 03 04).</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2.</w:t>
      </w:r>
      <w:r w:rsidRPr="00B839FE">
        <w:rPr>
          <w:rFonts w:ascii="Times New Roman" w:eastAsia="Arial Unicode MS" w:hAnsi="Times New Roman" w:cs="Times New Roman"/>
          <w:kern w:val="1"/>
          <w:sz w:val="24"/>
          <w:szCs w:val="24"/>
          <w:lang w:eastAsia="sk-SK"/>
        </w:rPr>
        <w:tab/>
        <w:t xml:space="preserve">BRKO sa zhodnocuje kompostovaním alebo anaeróbnou </w:t>
      </w:r>
      <w:proofErr w:type="spellStart"/>
      <w:r w:rsidRPr="00B839FE">
        <w:rPr>
          <w:rFonts w:ascii="Times New Roman" w:eastAsia="Arial Unicode MS" w:hAnsi="Times New Roman" w:cs="Times New Roman"/>
          <w:kern w:val="1"/>
          <w:sz w:val="24"/>
          <w:szCs w:val="24"/>
          <w:lang w:eastAsia="sk-SK"/>
        </w:rPr>
        <w:t>digesciou</w:t>
      </w:r>
      <w:proofErr w:type="spellEnd"/>
      <w:r w:rsidRPr="00B839FE">
        <w:rPr>
          <w:rFonts w:ascii="Times New Roman" w:eastAsia="Arial Unicode MS" w:hAnsi="Times New Roman" w:cs="Times New Roman"/>
          <w:kern w:val="1"/>
          <w:sz w:val="24"/>
          <w:szCs w:val="24"/>
          <w:lang w:eastAsia="sk-SK"/>
        </w:rPr>
        <w:t xml:space="preserve">. </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3.</w:t>
      </w:r>
      <w:r w:rsidRPr="00B839FE">
        <w:rPr>
          <w:rFonts w:ascii="Times New Roman" w:eastAsia="Arial Unicode MS" w:hAnsi="Times New Roman" w:cs="Times New Roman"/>
          <w:kern w:val="1"/>
          <w:sz w:val="24"/>
          <w:szCs w:val="24"/>
          <w:lang w:eastAsia="sk-SK"/>
        </w:rPr>
        <w:tab/>
        <w:t>V rodinných domoch, záhradách a rekreačných chalupách si občan prednostne kompostuje BRKO formou domáceho kompostovania.</w:t>
      </w:r>
    </w:p>
    <w:p w:rsidR="00C55F31" w:rsidRPr="00C217BB"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C217BB">
        <w:rPr>
          <w:rFonts w:ascii="Times New Roman" w:eastAsia="Arial Unicode MS" w:hAnsi="Times New Roman" w:cs="Times New Roman"/>
          <w:kern w:val="1"/>
          <w:sz w:val="24"/>
          <w:szCs w:val="24"/>
          <w:lang w:eastAsia="sk-SK"/>
        </w:rPr>
        <w:t>4.</w:t>
      </w:r>
      <w:r w:rsidRPr="00C217BB">
        <w:rPr>
          <w:rFonts w:ascii="Times New Roman" w:eastAsia="Arial Unicode MS" w:hAnsi="Times New Roman" w:cs="Times New Roman"/>
          <w:kern w:val="1"/>
          <w:sz w:val="24"/>
          <w:szCs w:val="24"/>
          <w:lang w:eastAsia="sk-SK"/>
        </w:rPr>
        <w:tab/>
        <w:t xml:space="preserve">Ak má občan väčšie množstvo zeleného BRKO (lístie, konáre, burina, tráva), ktoré nie je schopný skompostovať v domácom </w:t>
      </w:r>
      <w:proofErr w:type="spellStart"/>
      <w:r w:rsidRPr="00C217BB">
        <w:rPr>
          <w:rFonts w:ascii="Times New Roman" w:eastAsia="Arial Unicode MS" w:hAnsi="Times New Roman" w:cs="Times New Roman"/>
          <w:kern w:val="1"/>
          <w:sz w:val="24"/>
          <w:szCs w:val="24"/>
          <w:lang w:eastAsia="sk-SK"/>
        </w:rPr>
        <w:t>kompostovisku</w:t>
      </w:r>
      <w:proofErr w:type="spellEnd"/>
      <w:r w:rsidR="00C55F31" w:rsidRPr="00C217BB">
        <w:rPr>
          <w:rFonts w:ascii="Times New Roman" w:eastAsia="Arial Unicode MS" w:hAnsi="Times New Roman" w:cs="Times New Roman"/>
          <w:kern w:val="1"/>
          <w:sz w:val="24"/>
          <w:szCs w:val="24"/>
          <w:lang w:eastAsia="sk-SK"/>
        </w:rPr>
        <w:t xml:space="preserve"> oznámi túto skutočnosť Obci.</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5.</w:t>
      </w:r>
      <w:r w:rsidRPr="00B839FE">
        <w:rPr>
          <w:rFonts w:ascii="Times New Roman" w:eastAsia="Arial Unicode MS" w:hAnsi="Times New Roman" w:cs="Times New Roman"/>
          <w:kern w:val="1"/>
          <w:sz w:val="24"/>
          <w:szCs w:val="24"/>
          <w:lang w:eastAsia="sk-SK"/>
        </w:rPr>
        <w:tab/>
        <w:t xml:space="preserve">Zelený bioodpad (podľa </w:t>
      </w:r>
      <w:r w:rsidR="00BC1872">
        <w:rPr>
          <w:rFonts w:ascii="Times New Roman" w:eastAsia="Arial Unicode MS" w:hAnsi="Times New Roman" w:cs="Times New Roman"/>
          <w:kern w:val="1"/>
          <w:sz w:val="24"/>
          <w:szCs w:val="24"/>
          <w:lang w:eastAsia="sk-SK"/>
        </w:rPr>
        <w:t>časti 1,článku</w:t>
      </w:r>
      <w:r w:rsidRPr="00B839FE">
        <w:rPr>
          <w:rFonts w:ascii="Times New Roman" w:eastAsia="Arial Unicode MS" w:hAnsi="Times New Roman" w:cs="Times New Roman"/>
          <w:kern w:val="1"/>
          <w:sz w:val="24"/>
          <w:szCs w:val="24"/>
          <w:lang w:eastAsia="sk-SK"/>
        </w:rPr>
        <w:t xml:space="preserve"> 2 ods. 2</w:t>
      </w:r>
      <w:r w:rsidR="00240CCE">
        <w:rPr>
          <w:rFonts w:ascii="Times New Roman" w:eastAsia="Arial Unicode MS" w:hAnsi="Times New Roman" w:cs="Times New Roman"/>
          <w:kern w:val="1"/>
          <w:sz w:val="24"/>
          <w:szCs w:val="24"/>
          <w:lang w:eastAsia="sk-SK"/>
        </w:rPr>
        <w:t>6</w:t>
      </w:r>
      <w:r w:rsidRPr="00B839FE">
        <w:rPr>
          <w:rFonts w:ascii="Times New Roman" w:eastAsia="Arial Unicode MS" w:hAnsi="Times New Roman" w:cs="Times New Roman"/>
          <w:kern w:val="1"/>
          <w:sz w:val="24"/>
          <w:szCs w:val="24"/>
          <w:lang w:eastAsia="sk-SK"/>
        </w:rPr>
        <w:t xml:space="preserve">) je zakázané spaľovať a ukladať do ZN na zmesový KO. Zákaz sa nevzťahuje na spaľovanie palivového dreva. </w:t>
      </w:r>
    </w:p>
    <w:p w:rsidR="0037014C" w:rsidRDefault="0037014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6</w:t>
      </w:r>
    </w:p>
    <w:p w:rsidR="00B839FE" w:rsidRPr="00C217BB" w:rsidRDefault="0037014C"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Pr>
          <w:rFonts w:ascii="Times New Roman" w:eastAsia="Arial Unicode MS" w:hAnsi="Times New Roman" w:cs="Times New Roman"/>
          <w:kern w:val="1"/>
          <w:sz w:val="24"/>
          <w:szCs w:val="24"/>
          <w:lang w:eastAsia="sk-SK"/>
        </w:rPr>
        <w:t>7</w:t>
      </w:r>
      <w:r w:rsidR="00B839FE" w:rsidRPr="00C217BB">
        <w:rPr>
          <w:rFonts w:ascii="Times New Roman" w:eastAsia="Arial Unicode MS" w:hAnsi="Times New Roman" w:cs="Times New Roman"/>
          <w:kern w:val="1"/>
          <w:sz w:val="24"/>
          <w:szCs w:val="24"/>
          <w:lang w:eastAsia="sk-SK"/>
        </w:rPr>
        <w:t>.</w:t>
      </w:r>
      <w:r w:rsidR="00B839FE" w:rsidRPr="00C217BB">
        <w:rPr>
          <w:rFonts w:ascii="Times New Roman" w:eastAsia="Arial Unicode MS" w:hAnsi="Times New Roman" w:cs="Times New Roman"/>
          <w:kern w:val="1"/>
          <w:sz w:val="24"/>
          <w:szCs w:val="24"/>
          <w:lang w:eastAsia="sk-SK"/>
        </w:rPr>
        <w:tab/>
        <w:t xml:space="preserve">Každý občan </w:t>
      </w:r>
      <w:r w:rsidR="00240CCE" w:rsidRPr="00C217BB">
        <w:rPr>
          <w:rFonts w:ascii="Times New Roman" w:eastAsia="Arial Unicode MS" w:hAnsi="Times New Roman" w:cs="Times New Roman"/>
          <w:kern w:val="1"/>
          <w:sz w:val="24"/>
          <w:szCs w:val="24"/>
          <w:lang w:eastAsia="sk-SK"/>
        </w:rPr>
        <w:t xml:space="preserve">obce </w:t>
      </w:r>
      <w:r w:rsidR="00810856">
        <w:rPr>
          <w:rFonts w:ascii="Times New Roman" w:eastAsia="Arial Unicode MS" w:hAnsi="Times New Roman" w:cs="Times New Roman"/>
          <w:kern w:val="1"/>
          <w:sz w:val="24"/>
          <w:szCs w:val="24"/>
          <w:lang w:eastAsia="sk-SK"/>
        </w:rPr>
        <w:t>Vysoká</w:t>
      </w:r>
      <w:r w:rsidR="00C55F31" w:rsidRPr="00C217BB">
        <w:rPr>
          <w:rFonts w:ascii="Times New Roman" w:eastAsia="Arial Unicode MS" w:hAnsi="Times New Roman" w:cs="Times New Roman"/>
          <w:kern w:val="1"/>
          <w:sz w:val="24"/>
          <w:szCs w:val="24"/>
          <w:lang w:eastAsia="sk-SK"/>
        </w:rPr>
        <w:t xml:space="preserve"> môže priniesť na kontajnerové</w:t>
      </w:r>
      <w:r w:rsidR="00C217BB" w:rsidRPr="00C217BB">
        <w:rPr>
          <w:rFonts w:ascii="Times New Roman" w:eastAsia="Arial Unicode MS" w:hAnsi="Times New Roman" w:cs="Times New Roman"/>
          <w:kern w:val="1"/>
          <w:sz w:val="24"/>
          <w:szCs w:val="24"/>
          <w:lang w:eastAsia="sk-SK"/>
        </w:rPr>
        <w:t xml:space="preserve"> stojisko</w:t>
      </w:r>
      <w:r w:rsidR="00C55F31" w:rsidRPr="00C217BB">
        <w:rPr>
          <w:rFonts w:ascii="Times New Roman" w:eastAsia="Arial Unicode MS" w:hAnsi="Times New Roman" w:cs="Times New Roman"/>
          <w:kern w:val="1"/>
          <w:sz w:val="24"/>
          <w:szCs w:val="24"/>
          <w:lang w:eastAsia="sk-SK"/>
        </w:rPr>
        <w:t xml:space="preserve"> </w:t>
      </w:r>
      <w:r w:rsidR="00B839FE" w:rsidRPr="00C217BB">
        <w:rPr>
          <w:rFonts w:ascii="Times New Roman" w:eastAsia="Arial Unicode MS" w:hAnsi="Times New Roman" w:cs="Times New Roman"/>
          <w:kern w:val="1"/>
          <w:sz w:val="24"/>
          <w:szCs w:val="24"/>
          <w:lang w:eastAsia="sk-SK"/>
        </w:rPr>
        <w:t xml:space="preserve">odpadové jedlé oleje a tuky (kat. číslo 20 01 25) uzatvorené v PET fľaši a uložiť ich na určené miesto.  </w:t>
      </w:r>
    </w:p>
    <w:p w:rsidR="00730099" w:rsidRPr="00730099" w:rsidRDefault="00B839FE" w:rsidP="00730099">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730099">
        <w:rPr>
          <w:rFonts w:ascii="Times New Roman" w:eastAsia="Arial Unicode MS" w:hAnsi="Times New Roman" w:cs="Times New Roman"/>
          <w:kern w:val="1"/>
          <w:sz w:val="24"/>
          <w:szCs w:val="24"/>
          <w:lang w:eastAsia="sk-SK"/>
        </w:rPr>
        <w:tab/>
      </w:r>
      <w:r w:rsidR="00240CCE" w:rsidRPr="00730099">
        <w:rPr>
          <w:rFonts w:ascii="Times New Roman" w:eastAsia="Arial Unicode MS" w:hAnsi="Times New Roman" w:cs="Times New Roman"/>
          <w:kern w:val="1"/>
          <w:sz w:val="24"/>
          <w:szCs w:val="24"/>
          <w:lang w:eastAsia="sk-SK"/>
        </w:rPr>
        <w:t xml:space="preserve">Obec </w:t>
      </w:r>
      <w:r w:rsidR="00810856">
        <w:rPr>
          <w:rFonts w:ascii="Times New Roman" w:eastAsia="Arial Unicode MS" w:hAnsi="Times New Roman" w:cs="Times New Roman"/>
          <w:kern w:val="1"/>
          <w:sz w:val="24"/>
          <w:szCs w:val="24"/>
          <w:lang w:eastAsia="sk-SK"/>
        </w:rPr>
        <w:t>Vysoká</w:t>
      </w:r>
      <w:r w:rsidRPr="00730099">
        <w:rPr>
          <w:rFonts w:ascii="Times New Roman" w:eastAsia="Arial Unicode MS" w:hAnsi="Times New Roman" w:cs="Times New Roman"/>
          <w:kern w:val="1"/>
          <w:sz w:val="24"/>
          <w:szCs w:val="24"/>
          <w:lang w:eastAsia="sk-SK"/>
        </w:rPr>
        <w:t xml:space="preserve"> nezabezpečuje výkon triedeného zberu kuchynského bioodpadu z domácností v zmysle § 81, ods. 7, písm. b) zákona o odpadoch, pretože je to pre o</w:t>
      </w:r>
      <w:r w:rsidR="00240CCE" w:rsidRPr="00730099">
        <w:rPr>
          <w:rFonts w:ascii="Times New Roman" w:eastAsia="Arial Unicode MS" w:hAnsi="Times New Roman" w:cs="Times New Roman"/>
          <w:kern w:val="1"/>
          <w:sz w:val="24"/>
          <w:szCs w:val="24"/>
          <w:lang w:eastAsia="sk-SK"/>
        </w:rPr>
        <w:t>bec</w:t>
      </w:r>
      <w:r w:rsidRPr="00730099">
        <w:rPr>
          <w:rFonts w:ascii="Times New Roman" w:eastAsia="Arial Unicode MS" w:hAnsi="Times New Roman" w:cs="Times New Roman"/>
          <w:kern w:val="1"/>
          <w:sz w:val="24"/>
          <w:szCs w:val="24"/>
          <w:lang w:eastAsia="sk-SK"/>
        </w:rPr>
        <w:t xml:space="preserve"> ekonomicky neúnosné, keďže náklady na nakladanie s komunálnymi odpadmi nemožno</w:t>
      </w:r>
      <w:r w:rsidRPr="00645214">
        <w:rPr>
          <w:rFonts w:ascii="Times New Roman" w:eastAsia="Arial Unicode MS" w:hAnsi="Times New Roman" w:cs="Times New Roman"/>
          <w:color w:val="FF0000"/>
          <w:kern w:val="1"/>
          <w:sz w:val="24"/>
          <w:szCs w:val="24"/>
          <w:lang w:eastAsia="sk-SK"/>
        </w:rPr>
        <w:t xml:space="preserve"> </w:t>
      </w:r>
      <w:r w:rsidR="00730099" w:rsidRPr="00730099">
        <w:rPr>
          <w:rFonts w:ascii="Times New Roman" w:eastAsia="Arial Unicode MS" w:hAnsi="Times New Roman" w:cs="Times New Roman"/>
          <w:kern w:val="1"/>
          <w:sz w:val="24"/>
          <w:szCs w:val="24"/>
          <w:lang w:eastAsia="sk-SK"/>
        </w:rPr>
        <w:t xml:space="preserve">pokryť ani pri určení miestneho poplatku vo výške 50 % zo zákonom ustanovenej hornej hranice sadzby miestneho poplatku (§ 81, ods.21, písm. d) zákona o odpadoch). Týmto nie sú dotknuté povinnosti prevádzkovateľa kuchyne podľa </w:t>
      </w:r>
      <w:r w:rsidR="00BC1872">
        <w:rPr>
          <w:rFonts w:ascii="Times New Roman" w:eastAsia="Arial Unicode MS" w:hAnsi="Times New Roman" w:cs="Times New Roman"/>
          <w:kern w:val="1"/>
          <w:sz w:val="24"/>
          <w:szCs w:val="24"/>
          <w:lang w:eastAsia="sk-SK"/>
        </w:rPr>
        <w:t>Časti 2, článku 7</w:t>
      </w:r>
      <w:r w:rsidR="00730099" w:rsidRPr="00730099">
        <w:rPr>
          <w:rFonts w:ascii="Times New Roman" w:eastAsia="Arial Unicode MS" w:hAnsi="Times New Roman" w:cs="Times New Roman"/>
          <w:kern w:val="1"/>
          <w:sz w:val="24"/>
          <w:szCs w:val="24"/>
          <w:lang w:eastAsia="sk-SK"/>
        </w:rPr>
        <w:t>.</w:t>
      </w:r>
    </w:p>
    <w:p w:rsidR="00B839FE" w:rsidRPr="00645214" w:rsidRDefault="00B839FE" w:rsidP="00B839FE">
      <w:pPr>
        <w:widowControl w:val="0"/>
        <w:suppressAutoHyphens/>
        <w:spacing w:after="60" w:line="240" w:lineRule="auto"/>
        <w:ind w:left="340" w:hanging="340"/>
        <w:jc w:val="both"/>
        <w:rPr>
          <w:rFonts w:ascii="Times New Roman" w:eastAsia="Arial Unicode MS" w:hAnsi="Times New Roman" w:cs="Times New Roman"/>
          <w:color w:val="FF0000"/>
          <w:kern w:val="1"/>
          <w:sz w:val="24"/>
          <w:szCs w:val="24"/>
          <w:lang w:eastAsia="sk-SK"/>
        </w:rPr>
      </w:pPr>
    </w:p>
    <w:p w:rsidR="00B839FE" w:rsidRPr="00A21D89"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7</w:t>
      </w:r>
    </w:p>
    <w:p w:rsidR="00B839FE" w:rsidRPr="00A21D89"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A21D89">
        <w:rPr>
          <w:rFonts w:ascii="Times New Roman" w:eastAsia="Arial Unicode MS" w:hAnsi="Times New Roman" w:cs="Times New Roman"/>
          <w:b/>
          <w:kern w:val="1"/>
          <w:sz w:val="24"/>
          <w:szCs w:val="24"/>
          <w:lang w:eastAsia="sk-SK"/>
        </w:rPr>
        <w:t xml:space="preserve">Nakladanie s biologicky rozložiteľným kuchynským a reštauračným odpadom od </w:t>
      </w:r>
      <w:r w:rsidRPr="00A21D89">
        <w:rPr>
          <w:rFonts w:ascii="Times New Roman" w:eastAsia="Arial Unicode MS" w:hAnsi="Times New Roman" w:cs="Times New Roman"/>
          <w:b/>
          <w:kern w:val="1"/>
          <w:sz w:val="24"/>
          <w:szCs w:val="24"/>
          <w:lang w:eastAsia="sk-SK"/>
        </w:rPr>
        <w:lastRenderedPageBreak/>
        <w:t>prevádzkovateľa kuchyne</w:t>
      </w:r>
    </w:p>
    <w:p w:rsidR="00B839FE" w:rsidRPr="00A21D89"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1.</w:t>
      </w:r>
      <w:r w:rsidRPr="00A21D89">
        <w:rPr>
          <w:rFonts w:ascii="Times New Roman" w:eastAsia="Arial Unicode MS" w:hAnsi="Times New Roman" w:cs="Times New Roman"/>
          <w:kern w:val="1"/>
          <w:sz w:val="24"/>
          <w:szCs w:val="24"/>
          <w:lang w:eastAsia="sk-SK"/>
        </w:rPr>
        <w:tab/>
        <w:t xml:space="preserve">Prevádzkovateľ kuchyne podľa </w:t>
      </w:r>
      <w:r w:rsidR="00BC1872">
        <w:rPr>
          <w:rFonts w:ascii="Times New Roman" w:eastAsia="Arial Unicode MS" w:hAnsi="Times New Roman" w:cs="Times New Roman"/>
          <w:kern w:val="1"/>
          <w:sz w:val="24"/>
          <w:szCs w:val="24"/>
          <w:lang w:eastAsia="sk-SK"/>
        </w:rPr>
        <w:t>Časti 1, článku</w:t>
      </w:r>
      <w:r w:rsidRPr="00A21D89">
        <w:rPr>
          <w:rFonts w:ascii="Times New Roman" w:eastAsia="Arial Unicode MS" w:hAnsi="Times New Roman" w:cs="Times New Roman"/>
          <w:kern w:val="1"/>
          <w:sz w:val="24"/>
          <w:szCs w:val="24"/>
          <w:lang w:eastAsia="sk-SK"/>
        </w:rPr>
        <w:t xml:space="preserve"> 2, ods. </w:t>
      </w:r>
      <w:r w:rsidR="00457387" w:rsidRPr="00A21D89">
        <w:rPr>
          <w:rFonts w:ascii="Times New Roman" w:eastAsia="Arial Unicode MS" w:hAnsi="Times New Roman" w:cs="Times New Roman"/>
          <w:kern w:val="1"/>
          <w:sz w:val="24"/>
          <w:szCs w:val="24"/>
          <w:lang w:eastAsia="sk-SK"/>
        </w:rPr>
        <w:t>29</w:t>
      </w:r>
      <w:r w:rsidRPr="00A21D89">
        <w:rPr>
          <w:rFonts w:ascii="Times New Roman" w:eastAsia="Arial Unicode MS" w:hAnsi="Times New Roman" w:cs="Times New Roman"/>
          <w:kern w:val="1"/>
          <w:sz w:val="24"/>
          <w:szCs w:val="24"/>
          <w:lang w:eastAsia="sk-SK"/>
        </w:rPr>
        <w:t xml:space="preserve"> je povinný zaviesť a zabezpečovať vykonávanie triedeného zberu pre biologicky rozložiteľný kuchynský a reštauračný odpad podľa </w:t>
      </w:r>
      <w:r w:rsidR="00BC1872">
        <w:rPr>
          <w:rFonts w:ascii="Times New Roman" w:eastAsia="Arial Unicode MS" w:hAnsi="Times New Roman" w:cs="Times New Roman"/>
          <w:kern w:val="1"/>
          <w:sz w:val="24"/>
          <w:szCs w:val="24"/>
          <w:lang w:eastAsia="sk-SK"/>
        </w:rPr>
        <w:t>Časti 1, článku</w:t>
      </w:r>
      <w:r w:rsidRPr="00A21D89">
        <w:rPr>
          <w:rFonts w:ascii="Times New Roman" w:eastAsia="Arial Unicode MS" w:hAnsi="Times New Roman" w:cs="Times New Roman"/>
          <w:kern w:val="1"/>
          <w:sz w:val="24"/>
          <w:szCs w:val="24"/>
          <w:lang w:eastAsia="sk-SK"/>
        </w:rPr>
        <w:t xml:space="preserve"> 2, ods</w:t>
      </w:r>
      <w:r w:rsidR="00A21D89" w:rsidRPr="00A21D89">
        <w:rPr>
          <w:rFonts w:ascii="Times New Roman" w:eastAsia="Arial Unicode MS" w:hAnsi="Times New Roman" w:cs="Times New Roman"/>
          <w:kern w:val="1"/>
          <w:sz w:val="24"/>
          <w:szCs w:val="24"/>
          <w:lang w:eastAsia="sk-SK"/>
        </w:rPr>
        <w:t>.</w:t>
      </w:r>
      <w:r w:rsidRPr="00A21D89">
        <w:rPr>
          <w:rFonts w:ascii="Times New Roman" w:eastAsia="Arial Unicode MS" w:hAnsi="Times New Roman" w:cs="Times New Roman"/>
          <w:kern w:val="1"/>
          <w:sz w:val="24"/>
          <w:szCs w:val="24"/>
          <w:lang w:eastAsia="sk-SK"/>
        </w:rPr>
        <w:t xml:space="preserve"> 2</w:t>
      </w:r>
      <w:r w:rsidR="00457387" w:rsidRPr="00A21D89">
        <w:rPr>
          <w:rFonts w:ascii="Times New Roman" w:eastAsia="Arial Unicode MS" w:hAnsi="Times New Roman" w:cs="Times New Roman"/>
          <w:kern w:val="1"/>
          <w:sz w:val="24"/>
          <w:szCs w:val="24"/>
          <w:lang w:eastAsia="sk-SK"/>
        </w:rPr>
        <w:t>7</w:t>
      </w:r>
      <w:r w:rsidRPr="00A21D89">
        <w:rPr>
          <w:rFonts w:ascii="Times New Roman" w:eastAsia="Arial Unicode MS" w:hAnsi="Times New Roman" w:cs="Times New Roman"/>
          <w:kern w:val="1"/>
          <w:sz w:val="24"/>
          <w:szCs w:val="24"/>
          <w:lang w:eastAsia="sk-SK"/>
        </w:rPr>
        <w:t xml:space="preserve"> (ďalej len kuchynský bioodpad), ktorého je pôvodcom.</w:t>
      </w:r>
    </w:p>
    <w:p w:rsidR="00B839FE" w:rsidRPr="00A21D89"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2.</w:t>
      </w:r>
      <w:r w:rsidRPr="00A21D89">
        <w:rPr>
          <w:rFonts w:ascii="Times New Roman" w:eastAsia="Arial Unicode MS" w:hAnsi="Times New Roman" w:cs="Times New Roman"/>
          <w:kern w:val="1"/>
          <w:sz w:val="24"/>
          <w:szCs w:val="24"/>
          <w:lang w:eastAsia="sk-SK"/>
        </w:rPr>
        <w:tab/>
        <w:t>Prevádzkovateľ kuchyne je zodpovedný za nakladanie s kuchynským bioodpadom, ktorého je pôvodcom. Tento odpad nesmie dávať do nádob určených na zber komunálnych odpadov v</w:t>
      </w:r>
      <w:r w:rsidR="00240CCE" w:rsidRPr="00A21D89">
        <w:rPr>
          <w:rFonts w:ascii="Times New Roman" w:eastAsia="Arial Unicode MS" w:hAnsi="Times New Roman" w:cs="Times New Roman"/>
          <w:kern w:val="1"/>
          <w:sz w:val="24"/>
          <w:szCs w:val="24"/>
          <w:lang w:eastAsia="sk-SK"/>
        </w:rPr>
        <w:t xml:space="preserve"> obci </w:t>
      </w:r>
      <w:r w:rsidR="0037014C">
        <w:rPr>
          <w:rFonts w:ascii="Times New Roman" w:eastAsia="Arial Unicode MS" w:hAnsi="Times New Roman" w:cs="Times New Roman"/>
          <w:kern w:val="1"/>
          <w:sz w:val="24"/>
          <w:szCs w:val="24"/>
          <w:lang w:eastAsia="sk-SK"/>
        </w:rPr>
        <w:t>Vysoká</w:t>
      </w:r>
      <w:r w:rsidRPr="00A21D89">
        <w:rPr>
          <w:rFonts w:ascii="Times New Roman" w:eastAsia="Arial Unicode MS" w:hAnsi="Times New Roman" w:cs="Times New Roman"/>
          <w:kern w:val="1"/>
          <w:sz w:val="24"/>
          <w:szCs w:val="24"/>
          <w:lang w:eastAsia="sk-SK"/>
        </w:rPr>
        <w:t>.</w:t>
      </w:r>
    </w:p>
    <w:p w:rsidR="00B839FE" w:rsidRPr="00A21D89" w:rsidRDefault="00A21D89"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3</w:t>
      </w:r>
      <w:r w:rsidR="00B839FE" w:rsidRPr="00A21D89">
        <w:rPr>
          <w:rFonts w:ascii="Times New Roman" w:eastAsia="Arial Unicode MS" w:hAnsi="Times New Roman" w:cs="Times New Roman"/>
          <w:kern w:val="1"/>
          <w:sz w:val="24"/>
          <w:szCs w:val="24"/>
          <w:lang w:eastAsia="sk-SK"/>
        </w:rPr>
        <w:t>.</w:t>
      </w:r>
      <w:r w:rsidR="00B839FE" w:rsidRPr="00A21D89">
        <w:rPr>
          <w:rFonts w:ascii="Times New Roman" w:eastAsia="Arial Unicode MS" w:hAnsi="Times New Roman" w:cs="Times New Roman"/>
          <w:kern w:val="1"/>
          <w:sz w:val="24"/>
          <w:szCs w:val="24"/>
          <w:lang w:eastAsia="sk-SK"/>
        </w:rPr>
        <w:tab/>
        <w:t>Zberné nádoby na kuchynský bioodpad musia byť umiestnené v areáli prevádzkovateľa kuchyne.</w:t>
      </w:r>
    </w:p>
    <w:p w:rsidR="00B839FE" w:rsidRPr="00A21D89" w:rsidRDefault="00A21D89"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4</w:t>
      </w:r>
      <w:r w:rsidR="00B839FE" w:rsidRPr="00A21D89">
        <w:rPr>
          <w:rFonts w:ascii="Times New Roman" w:eastAsia="Arial Unicode MS" w:hAnsi="Times New Roman" w:cs="Times New Roman"/>
          <w:kern w:val="1"/>
          <w:sz w:val="24"/>
          <w:szCs w:val="24"/>
          <w:lang w:eastAsia="sk-SK"/>
        </w:rPr>
        <w:t>.</w:t>
      </w:r>
      <w:r w:rsidR="00B839FE" w:rsidRPr="00A21D89">
        <w:rPr>
          <w:rFonts w:ascii="Times New Roman" w:eastAsia="Arial Unicode MS" w:hAnsi="Times New Roman" w:cs="Times New Roman"/>
          <w:kern w:val="1"/>
          <w:sz w:val="24"/>
          <w:szCs w:val="24"/>
          <w:lang w:eastAsia="sk-SK"/>
        </w:rPr>
        <w:tab/>
        <w:t xml:space="preserve">Prevádzkovateľ kuchyne je povinný oznámiť </w:t>
      </w:r>
      <w:r w:rsidR="00240CCE" w:rsidRPr="00A21D89">
        <w:rPr>
          <w:rFonts w:ascii="Times New Roman" w:eastAsia="Arial Unicode MS" w:hAnsi="Times New Roman" w:cs="Times New Roman"/>
          <w:kern w:val="1"/>
          <w:sz w:val="24"/>
          <w:szCs w:val="24"/>
          <w:lang w:eastAsia="sk-SK"/>
        </w:rPr>
        <w:t xml:space="preserve">obci </w:t>
      </w:r>
      <w:r w:rsidR="00810856">
        <w:rPr>
          <w:rFonts w:ascii="Times New Roman" w:eastAsia="Arial Unicode MS" w:hAnsi="Times New Roman" w:cs="Times New Roman"/>
          <w:kern w:val="1"/>
          <w:sz w:val="24"/>
          <w:szCs w:val="24"/>
          <w:lang w:eastAsia="sk-SK"/>
        </w:rPr>
        <w:t>Vysoká</w:t>
      </w:r>
      <w:r w:rsidR="00B839FE" w:rsidRPr="00A21D89">
        <w:rPr>
          <w:rFonts w:ascii="Times New Roman" w:eastAsia="Arial Unicode MS" w:hAnsi="Times New Roman" w:cs="Times New Roman"/>
          <w:kern w:val="1"/>
          <w:sz w:val="24"/>
          <w:szCs w:val="24"/>
          <w:lang w:eastAsia="sk-SK"/>
        </w:rPr>
        <w:t>, či nakladanie s kuchynským bioodpadom si zabezpečuje sám alebo prostredníctvom tretieho subjektu, s ktorým uzatvoril zmluvu, a ktorý má potrebné oprávnenia na nakladanie s týmto odpadom.</w:t>
      </w:r>
    </w:p>
    <w:p w:rsidR="00B839FE" w:rsidRPr="00A21D89" w:rsidRDefault="00A21D89"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5</w:t>
      </w:r>
      <w:r w:rsidR="00B839FE" w:rsidRPr="00A21D89">
        <w:rPr>
          <w:rFonts w:ascii="Times New Roman" w:eastAsia="Arial Unicode MS" w:hAnsi="Times New Roman" w:cs="Times New Roman"/>
          <w:kern w:val="1"/>
          <w:sz w:val="24"/>
          <w:szCs w:val="24"/>
          <w:lang w:eastAsia="sk-SK"/>
        </w:rPr>
        <w:t>.</w:t>
      </w:r>
      <w:r w:rsidR="00B839FE" w:rsidRPr="00A21D89">
        <w:rPr>
          <w:rFonts w:ascii="Times New Roman" w:eastAsia="Arial Unicode MS" w:hAnsi="Times New Roman" w:cs="Times New Roman"/>
          <w:kern w:val="1"/>
          <w:sz w:val="24"/>
          <w:szCs w:val="24"/>
          <w:lang w:eastAsia="sk-SK"/>
        </w:rPr>
        <w:tab/>
        <w:t>Pri nakladaní s kuchynským bioodpadom musí prevádzkovateľ kuchyne postupovať v súlade so zákonom o odpadoch.</w:t>
      </w:r>
    </w:p>
    <w:p w:rsidR="00B839FE" w:rsidRPr="00A21D89" w:rsidRDefault="00A21D89"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6</w:t>
      </w:r>
      <w:r w:rsidR="00B839FE" w:rsidRPr="00A21D89">
        <w:rPr>
          <w:rFonts w:ascii="Times New Roman" w:eastAsia="Arial Unicode MS" w:hAnsi="Times New Roman" w:cs="Times New Roman"/>
          <w:kern w:val="1"/>
          <w:sz w:val="24"/>
          <w:szCs w:val="24"/>
          <w:lang w:eastAsia="sk-SK"/>
        </w:rPr>
        <w:t>.</w:t>
      </w:r>
      <w:r w:rsidR="00B839FE" w:rsidRPr="00A21D89">
        <w:rPr>
          <w:rFonts w:ascii="Times New Roman" w:eastAsia="Arial Unicode MS" w:hAnsi="Times New Roman" w:cs="Times New Roman"/>
          <w:kern w:val="1"/>
          <w:sz w:val="24"/>
          <w:szCs w:val="24"/>
          <w:lang w:eastAsia="sk-SK"/>
        </w:rPr>
        <w:tab/>
        <w:t>Prevádzkovateľ kuchyne má zakázané:</w:t>
      </w:r>
    </w:p>
    <w:p w:rsidR="00B839FE" w:rsidRPr="00A21D89"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a)</w:t>
      </w:r>
      <w:r w:rsidRPr="00A21D89">
        <w:rPr>
          <w:rFonts w:ascii="Times New Roman" w:eastAsia="Arial Unicode MS" w:hAnsi="Times New Roman" w:cs="Times New Roman"/>
          <w:kern w:val="1"/>
          <w:sz w:val="24"/>
          <w:szCs w:val="24"/>
          <w:lang w:eastAsia="sk-SK"/>
        </w:rPr>
        <w:tab/>
        <w:t>používať drviče biologicky rozložiteľného kuchynského a reštauračného odpadu napojené na verejnú kanalizáciu; uvedený zákaz sa neuplatní, ak vlastník verejnej kanalizácie, do ktorej sa tento odpad vypúšťa, s používaním drviča súhlasí a používanie drviča je upravené v zmluve o odvádzaní odpadových vôd uzavretej podľa osobitného predpisu,</w:t>
      </w:r>
    </w:p>
    <w:p w:rsidR="00B839FE" w:rsidRPr="00A21D89"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b)</w:t>
      </w:r>
      <w:r w:rsidRPr="00A21D89">
        <w:rPr>
          <w:rFonts w:ascii="Times New Roman" w:eastAsia="Arial Unicode MS" w:hAnsi="Times New Roman" w:cs="Times New Roman"/>
          <w:kern w:val="1"/>
          <w:sz w:val="24"/>
          <w:szCs w:val="24"/>
          <w:lang w:eastAsia="sk-SK"/>
        </w:rPr>
        <w:tab/>
        <w:t>zbaviť sa použitých jedlých olejov a tukov vypúšťaním do kanalizácie.</w:t>
      </w:r>
    </w:p>
    <w:p w:rsidR="00B839FE" w:rsidRPr="00A21D89"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8</w:t>
      </w:r>
    </w:p>
    <w:p w:rsidR="00B839FE" w:rsidRPr="00A21D89"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A21D89">
        <w:rPr>
          <w:rFonts w:ascii="Times New Roman" w:eastAsia="Arial Unicode MS" w:hAnsi="Times New Roman" w:cs="Times New Roman"/>
          <w:b/>
          <w:kern w:val="1"/>
          <w:sz w:val="24"/>
          <w:szCs w:val="24"/>
          <w:lang w:eastAsia="sk-SK"/>
        </w:rPr>
        <w:t>Nakladanie s odpadom zo žúmp a septikov</w:t>
      </w:r>
    </w:p>
    <w:p w:rsidR="00B839FE" w:rsidRPr="00A21D89"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1.</w:t>
      </w:r>
      <w:r w:rsidRPr="00A21D89">
        <w:rPr>
          <w:rFonts w:ascii="Times New Roman" w:eastAsia="Arial Unicode MS" w:hAnsi="Times New Roman" w:cs="Times New Roman"/>
          <w:kern w:val="1"/>
          <w:sz w:val="24"/>
          <w:szCs w:val="24"/>
          <w:lang w:eastAsia="sk-SK"/>
        </w:rPr>
        <w:tab/>
        <w:t xml:space="preserve">Na území </w:t>
      </w:r>
      <w:r w:rsidR="00240CCE" w:rsidRPr="00A21D89">
        <w:rPr>
          <w:rFonts w:ascii="Times New Roman" w:eastAsia="Arial Unicode MS" w:hAnsi="Times New Roman" w:cs="Times New Roman"/>
          <w:kern w:val="1"/>
          <w:sz w:val="24"/>
          <w:szCs w:val="24"/>
          <w:lang w:eastAsia="sk-SK"/>
        </w:rPr>
        <w:t>Obce</w:t>
      </w:r>
      <w:r w:rsidRPr="00A21D89">
        <w:rPr>
          <w:rFonts w:ascii="Times New Roman" w:eastAsia="Arial Unicode MS" w:hAnsi="Times New Roman" w:cs="Times New Roman"/>
          <w:kern w:val="1"/>
          <w:sz w:val="24"/>
          <w:szCs w:val="24"/>
          <w:lang w:eastAsia="sk-SK"/>
        </w:rPr>
        <w:t xml:space="preserve"> </w:t>
      </w:r>
      <w:r w:rsidR="00810856">
        <w:rPr>
          <w:rFonts w:ascii="Times New Roman" w:eastAsia="Arial Unicode MS" w:hAnsi="Times New Roman" w:cs="Times New Roman"/>
          <w:kern w:val="1"/>
          <w:sz w:val="24"/>
          <w:szCs w:val="24"/>
          <w:lang w:eastAsia="sk-SK"/>
        </w:rPr>
        <w:t>Vysoká</w:t>
      </w:r>
      <w:r w:rsidR="00240CCE" w:rsidRPr="00A21D89">
        <w:rPr>
          <w:rFonts w:ascii="Times New Roman" w:eastAsia="Arial Unicode MS" w:hAnsi="Times New Roman" w:cs="Times New Roman"/>
          <w:kern w:val="1"/>
          <w:sz w:val="24"/>
          <w:szCs w:val="24"/>
          <w:lang w:eastAsia="sk-SK"/>
        </w:rPr>
        <w:t xml:space="preserve"> </w:t>
      </w:r>
      <w:r w:rsidRPr="00A21D89">
        <w:rPr>
          <w:rFonts w:ascii="Times New Roman" w:eastAsia="Arial Unicode MS" w:hAnsi="Times New Roman" w:cs="Times New Roman"/>
          <w:kern w:val="1"/>
          <w:sz w:val="24"/>
          <w:szCs w:val="24"/>
          <w:lang w:eastAsia="sk-SK"/>
        </w:rPr>
        <w:t xml:space="preserve"> pre držiteľov odpadu sa zber odpadov zo žúmp a septikov (OŽS) uplatňuje objednávkovým systémom zberu.</w:t>
      </w:r>
    </w:p>
    <w:p w:rsidR="00B839FE" w:rsidRPr="00A21D89"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2.</w:t>
      </w:r>
      <w:r w:rsidRPr="00A21D89">
        <w:rPr>
          <w:rFonts w:ascii="Times New Roman" w:eastAsia="Arial Unicode MS" w:hAnsi="Times New Roman" w:cs="Times New Roman"/>
          <w:kern w:val="1"/>
          <w:sz w:val="24"/>
          <w:szCs w:val="24"/>
          <w:lang w:eastAsia="sk-SK"/>
        </w:rPr>
        <w:tab/>
        <w:t xml:space="preserve">Prepravu a zneškodňovanie OŽS zabezpečuje na území </w:t>
      </w:r>
      <w:r w:rsidR="00240CCE" w:rsidRPr="00A21D89">
        <w:rPr>
          <w:rFonts w:ascii="Times New Roman" w:eastAsia="Arial Unicode MS" w:hAnsi="Times New Roman" w:cs="Times New Roman"/>
          <w:kern w:val="1"/>
          <w:sz w:val="24"/>
          <w:szCs w:val="24"/>
          <w:lang w:eastAsia="sk-SK"/>
        </w:rPr>
        <w:t>obce</w:t>
      </w:r>
      <w:r w:rsidR="00645214" w:rsidRPr="00A21D89">
        <w:rPr>
          <w:rFonts w:ascii="Times New Roman" w:eastAsia="Arial Unicode MS" w:hAnsi="Times New Roman" w:cs="Times New Roman"/>
          <w:kern w:val="1"/>
          <w:sz w:val="24"/>
          <w:szCs w:val="24"/>
          <w:lang w:eastAsia="sk-SK"/>
        </w:rPr>
        <w:t xml:space="preserve"> zmluvný partner.</w:t>
      </w:r>
      <w:r w:rsidRPr="00A21D89">
        <w:rPr>
          <w:rFonts w:ascii="Times New Roman" w:eastAsia="Arial Unicode MS" w:hAnsi="Times New Roman" w:cs="Times New Roman"/>
          <w:kern w:val="1"/>
          <w:sz w:val="24"/>
          <w:szCs w:val="24"/>
          <w:lang w:eastAsia="sk-SK"/>
        </w:rPr>
        <w:t xml:space="preserve"> Zneškodňovanie prebieha formou zmluvného partnera výhradne v zariadeniach spĺňajúcich legislatívne požiadavky.</w:t>
      </w:r>
    </w:p>
    <w:p w:rsidR="00B839FE" w:rsidRPr="00A21D89"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3.</w:t>
      </w:r>
      <w:r w:rsidRPr="00A21D89">
        <w:rPr>
          <w:rFonts w:ascii="Times New Roman" w:eastAsia="Arial Unicode MS" w:hAnsi="Times New Roman" w:cs="Times New Roman"/>
          <w:kern w:val="1"/>
          <w:sz w:val="24"/>
          <w:szCs w:val="24"/>
          <w:lang w:eastAsia="sk-SK"/>
        </w:rPr>
        <w:tab/>
        <w:t>Náklady za prepravu a zneškodňovanie OŽS hradí držiteľ OŽS v zmysle zmluvných vzťahov.</w:t>
      </w:r>
    </w:p>
    <w:p w:rsidR="00B839FE" w:rsidRPr="00A21D89"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4.</w:t>
      </w:r>
      <w:r w:rsidRPr="00A21D89">
        <w:rPr>
          <w:rFonts w:ascii="Times New Roman" w:eastAsia="Arial Unicode MS" w:hAnsi="Times New Roman" w:cs="Times New Roman"/>
          <w:kern w:val="1"/>
          <w:sz w:val="24"/>
          <w:szCs w:val="24"/>
          <w:lang w:eastAsia="sk-SK"/>
        </w:rPr>
        <w:tab/>
        <w:t xml:space="preserve">Držiteľ OŽS, ktorý je zároveň vlastníkom alebo správcom žumpy alebo septiku je povinný po dobu 3 rokov viesť evidenciu a uchovávať doklady o zabezpečení zneškodňovania OŽS </w:t>
      </w:r>
    </w:p>
    <w:p w:rsidR="00B839FE" w:rsidRPr="00645214" w:rsidRDefault="00B839FE" w:rsidP="00B839FE">
      <w:pPr>
        <w:widowControl w:val="0"/>
        <w:suppressAutoHyphens/>
        <w:spacing w:after="60" w:line="240" w:lineRule="auto"/>
        <w:ind w:left="340" w:hanging="340"/>
        <w:jc w:val="both"/>
        <w:rPr>
          <w:rFonts w:ascii="Times New Roman" w:eastAsia="Arial Unicode MS" w:hAnsi="Times New Roman" w:cs="Times New Roman"/>
          <w:color w:val="00B050"/>
          <w:kern w:val="1"/>
          <w:sz w:val="24"/>
          <w:szCs w:val="24"/>
          <w:lang w:eastAsia="sk-SK"/>
        </w:rPr>
      </w:pPr>
    </w:p>
    <w:p w:rsidR="00B839FE" w:rsidRPr="00A21D89"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9</w:t>
      </w:r>
    </w:p>
    <w:p w:rsidR="00B839FE" w:rsidRPr="00A21D89"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A21D89">
        <w:rPr>
          <w:rFonts w:ascii="Times New Roman" w:eastAsia="Arial Unicode MS" w:hAnsi="Times New Roman" w:cs="Times New Roman"/>
          <w:b/>
          <w:kern w:val="1"/>
          <w:sz w:val="24"/>
          <w:szCs w:val="24"/>
          <w:lang w:eastAsia="sk-SK"/>
        </w:rPr>
        <w:t>Nakladanie s nebezpečnými odpadmi (odpad z domácností s obsahom škodlivín)</w:t>
      </w:r>
    </w:p>
    <w:p w:rsidR="00B839FE" w:rsidRPr="00A21D89" w:rsidRDefault="00B839FE" w:rsidP="00B839FE">
      <w:pPr>
        <w:widowControl w:val="0"/>
        <w:suppressAutoHyphens/>
        <w:spacing w:after="60" w:line="240" w:lineRule="auto"/>
        <w:ind w:left="284" w:hanging="284"/>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1.</w:t>
      </w:r>
      <w:r w:rsidRPr="00A21D89">
        <w:rPr>
          <w:rFonts w:ascii="Times New Roman" w:eastAsia="Arial Unicode MS" w:hAnsi="Times New Roman" w:cs="Times New Roman"/>
          <w:kern w:val="1"/>
          <w:sz w:val="24"/>
          <w:szCs w:val="24"/>
          <w:lang w:eastAsia="sk-SK"/>
        </w:rPr>
        <w:tab/>
        <w:t xml:space="preserve">Zber, prepravu a zhodnotenie nebezpečných odpadov (NO) na území </w:t>
      </w:r>
      <w:r w:rsidR="00645214" w:rsidRPr="00A21D89">
        <w:rPr>
          <w:rFonts w:ascii="Times New Roman" w:eastAsia="Arial Unicode MS" w:hAnsi="Times New Roman" w:cs="Times New Roman"/>
          <w:kern w:val="1"/>
          <w:sz w:val="24"/>
          <w:szCs w:val="24"/>
          <w:lang w:eastAsia="sk-SK"/>
        </w:rPr>
        <w:t>obce</w:t>
      </w:r>
      <w:r w:rsidR="000D3C91" w:rsidRPr="00A21D89">
        <w:rPr>
          <w:rFonts w:ascii="Times New Roman" w:eastAsia="Arial Unicode MS" w:hAnsi="Times New Roman" w:cs="Times New Roman"/>
          <w:kern w:val="1"/>
          <w:sz w:val="24"/>
          <w:szCs w:val="24"/>
          <w:lang w:eastAsia="sk-SK"/>
        </w:rPr>
        <w:t xml:space="preserve"> zabezpečuje</w:t>
      </w:r>
      <w:r w:rsidR="000D3C91">
        <w:rPr>
          <w:rFonts w:ascii="Times New Roman" w:eastAsia="Arial Unicode MS" w:hAnsi="Times New Roman" w:cs="Times New Roman"/>
          <w:color w:val="FF0000"/>
          <w:kern w:val="1"/>
          <w:sz w:val="24"/>
          <w:szCs w:val="24"/>
          <w:lang w:eastAsia="sk-SK"/>
        </w:rPr>
        <w:t xml:space="preserve"> </w:t>
      </w:r>
      <w:r w:rsidR="000D3C91" w:rsidRPr="00A21D89">
        <w:rPr>
          <w:rFonts w:ascii="Times New Roman" w:eastAsia="Arial Unicode MS" w:hAnsi="Times New Roman" w:cs="Times New Roman"/>
          <w:kern w:val="1"/>
          <w:sz w:val="24"/>
          <w:szCs w:val="24"/>
          <w:lang w:eastAsia="sk-SK"/>
        </w:rPr>
        <w:t xml:space="preserve">organizácia </w:t>
      </w:r>
      <w:r w:rsidRPr="00A21D89">
        <w:rPr>
          <w:rFonts w:ascii="Times New Roman" w:eastAsia="Arial Unicode MS" w:hAnsi="Times New Roman" w:cs="Times New Roman"/>
          <w:kern w:val="1"/>
          <w:sz w:val="24"/>
          <w:szCs w:val="24"/>
          <w:lang w:eastAsia="sk-SK"/>
        </w:rPr>
        <w:t>, ktorá spĺňa všetky legislatívne požiadavky na vykonávanie tejto činnosti</w:t>
      </w:r>
      <w:r w:rsidRPr="00645214">
        <w:rPr>
          <w:rFonts w:ascii="Times New Roman" w:eastAsia="Arial Unicode MS" w:hAnsi="Times New Roman" w:cs="Times New Roman"/>
          <w:color w:val="FF0000"/>
          <w:kern w:val="1"/>
          <w:sz w:val="24"/>
          <w:szCs w:val="24"/>
          <w:lang w:eastAsia="sk-SK"/>
        </w:rPr>
        <w:t xml:space="preserve"> </w:t>
      </w:r>
      <w:r w:rsidRPr="00A21D89">
        <w:rPr>
          <w:rFonts w:ascii="Times New Roman" w:eastAsia="Arial Unicode MS" w:hAnsi="Times New Roman" w:cs="Times New Roman"/>
          <w:kern w:val="1"/>
          <w:sz w:val="24"/>
          <w:szCs w:val="24"/>
          <w:lang w:eastAsia="sk-SK"/>
        </w:rPr>
        <w:t>a ktorá má s </w:t>
      </w:r>
      <w:r w:rsidR="00645214" w:rsidRPr="00A21D89">
        <w:rPr>
          <w:rFonts w:ascii="Times New Roman" w:eastAsia="Arial Unicode MS" w:hAnsi="Times New Roman" w:cs="Times New Roman"/>
          <w:kern w:val="1"/>
          <w:sz w:val="24"/>
          <w:szCs w:val="24"/>
          <w:lang w:eastAsia="sk-SK"/>
        </w:rPr>
        <w:t>obcou</w:t>
      </w:r>
      <w:r w:rsidRPr="00A21D89">
        <w:rPr>
          <w:rFonts w:ascii="Times New Roman" w:eastAsia="Arial Unicode MS" w:hAnsi="Times New Roman" w:cs="Times New Roman"/>
          <w:kern w:val="1"/>
          <w:sz w:val="24"/>
          <w:szCs w:val="24"/>
          <w:lang w:eastAsia="sk-SK"/>
        </w:rPr>
        <w:t xml:space="preserve"> uzatvorenú zmluvu na výkon tejto činnosti v zmysle § 81, ods. 13 zákona o odpadoch (ďalej len zberová spoločnosť). </w:t>
      </w:r>
    </w:p>
    <w:p w:rsidR="00B839FE" w:rsidRPr="00A21D89" w:rsidRDefault="00B839FE" w:rsidP="00B839FE">
      <w:pPr>
        <w:widowControl w:val="0"/>
        <w:suppressAutoHyphens/>
        <w:spacing w:after="60" w:line="240" w:lineRule="auto"/>
        <w:ind w:left="284"/>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Zhodnotenie a zneškodnenie NO zabezpečuj</w:t>
      </w:r>
      <w:r w:rsidR="00645214" w:rsidRPr="00A21D89">
        <w:rPr>
          <w:rFonts w:ascii="Times New Roman" w:eastAsia="Arial Unicode MS" w:hAnsi="Times New Roman" w:cs="Times New Roman"/>
          <w:kern w:val="1"/>
          <w:sz w:val="24"/>
          <w:szCs w:val="24"/>
          <w:lang w:eastAsia="sk-SK"/>
        </w:rPr>
        <w:t>ú l</w:t>
      </w:r>
      <w:r w:rsidRPr="00A21D89">
        <w:rPr>
          <w:rFonts w:ascii="Times New Roman" w:eastAsia="Arial Unicode MS" w:hAnsi="Times New Roman" w:cs="Times New Roman"/>
          <w:kern w:val="1"/>
          <w:sz w:val="24"/>
          <w:szCs w:val="24"/>
          <w:lang w:eastAsia="sk-SK"/>
        </w:rPr>
        <w:t>en  t</w:t>
      </w:r>
      <w:r w:rsidR="00645214" w:rsidRPr="00A21D89">
        <w:rPr>
          <w:rFonts w:ascii="Times New Roman" w:eastAsia="Arial Unicode MS" w:hAnsi="Times New Roman" w:cs="Times New Roman"/>
          <w:kern w:val="1"/>
          <w:sz w:val="24"/>
          <w:szCs w:val="24"/>
          <w:lang w:eastAsia="sk-SK"/>
        </w:rPr>
        <w:t>í</w:t>
      </w:r>
      <w:r w:rsidRPr="00A21D89">
        <w:rPr>
          <w:rFonts w:ascii="Times New Roman" w:eastAsia="Arial Unicode MS" w:hAnsi="Times New Roman" w:cs="Times New Roman"/>
          <w:kern w:val="1"/>
          <w:sz w:val="24"/>
          <w:szCs w:val="24"/>
          <w:lang w:eastAsia="sk-SK"/>
        </w:rPr>
        <w:t xml:space="preserve"> zmluvný partner</w:t>
      </w:r>
      <w:r w:rsidR="00645214" w:rsidRPr="00A21D89">
        <w:rPr>
          <w:rFonts w:ascii="Times New Roman" w:eastAsia="Arial Unicode MS" w:hAnsi="Times New Roman" w:cs="Times New Roman"/>
          <w:kern w:val="1"/>
          <w:sz w:val="24"/>
          <w:szCs w:val="24"/>
          <w:lang w:eastAsia="sk-SK"/>
        </w:rPr>
        <w:t>i</w:t>
      </w:r>
      <w:r w:rsidRPr="00A21D89">
        <w:rPr>
          <w:rFonts w:ascii="Times New Roman" w:eastAsia="Arial Unicode MS" w:hAnsi="Times New Roman" w:cs="Times New Roman"/>
          <w:kern w:val="1"/>
          <w:sz w:val="24"/>
          <w:szCs w:val="24"/>
          <w:lang w:eastAsia="sk-SK"/>
        </w:rPr>
        <w:t xml:space="preserve">, ktorí sú odborne spôsobilí na nakladanie s nebezpečnými odpadmi, sú držiteľmi príslušných súhlasov na nakladanie s nebezpečnými odpadmi a v prípade zhodnocovania a zneškodňovania opotrebovaných batérií a akumulátorov, odpadových olejov, starých vozidiel, elektrických a elektronických zariadení musia byť aj držiteľmi autorizácie v zmysle zákona o odpadoch. </w:t>
      </w:r>
    </w:p>
    <w:p w:rsidR="00B839FE" w:rsidRPr="00A21D89"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lastRenderedPageBreak/>
        <w:t>2.</w:t>
      </w:r>
      <w:r w:rsidRPr="00A21D89">
        <w:rPr>
          <w:rFonts w:ascii="Times New Roman" w:eastAsia="Arial Unicode MS" w:hAnsi="Times New Roman" w:cs="Times New Roman"/>
          <w:kern w:val="1"/>
          <w:sz w:val="24"/>
          <w:szCs w:val="24"/>
          <w:lang w:eastAsia="sk-SK"/>
        </w:rPr>
        <w:tab/>
        <w:t xml:space="preserve">Zber NO sa uskutočňuje minimálne dvakrát ročne vyložením NO na určené vývozné miesto max. 24 hod pred zberom. </w:t>
      </w:r>
    </w:p>
    <w:p w:rsidR="00B839FE" w:rsidRPr="00A21D89"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A21D89">
        <w:rPr>
          <w:rFonts w:ascii="Times New Roman" w:eastAsia="Arial Unicode MS" w:hAnsi="Times New Roman" w:cs="Times New Roman"/>
          <w:kern w:val="1"/>
          <w:sz w:val="24"/>
          <w:szCs w:val="24"/>
          <w:lang w:eastAsia="sk-SK"/>
        </w:rPr>
        <w:t>3.</w:t>
      </w:r>
      <w:r w:rsidRPr="00A21D89">
        <w:rPr>
          <w:rFonts w:ascii="Times New Roman" w:eastAsia="Arial Unicode MS" w:hAnsi="Times New Roman" w:cs="Times New Roman"/>
          <w:kern w:val="1"/>
          <w:sz w:val="24"/>
          <w:szCs w:val="24"/>
          <w:lang w:eastAsia="sk-SK"/>
        </w:rPr>
        <w:tab/>
        <w:t>O</w:t>
      </w:r>
      <w:r w:rsidR="00645214" w:rsidRPr="00A21D89">
        <w:rPr>
          <w:rFonts w:ascii="Times New Roman" w:eastAsia="Arial Unicode MS" w:hAnsi="Times New Roman" w:cs="Times New Roman"/>
          <w:kern w:val="1"/>
          <w:sz w:val="24"/>
          <w:szCs w:val="24"/>
          <w:lang w:eastAsia="sk-SK"/>
        </w:rPr>
        <w:t>bec po dohode zo zmluvnou organizáciou</w:t>
      </w:r>
      <w:r w:rsidRPr="00A21D89">
        <w:rPr>
          <w:rFonts w:ascii="Times New Roman" w:eastAsia="Arial Unicode MS" w:hAnsi="Times New Roman" w:cs="Times New Roman"/>
          <w:kern w:val="1"/>
          <w:sz w:val="24"/>
          <w:szCs w:val="24"/>
          <w:lang w:eastAsia="sk-SK"/>
        </w:rPr>
        <w:t xml:space="preserve"> pravidelne informuje občanov o harmonograme zberu a umiestnenia vývozných miest. </w:t>
      </w:r>
    </w:p>
    <w:p w:rsidR="00B839FE" w:rsidRDefault="005A6D31" w:rsidP="005A6D31">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 xml:space="preserve">Článok 10                                                                                                                                        </w:t>
      </w:r>
      <w:r w:rsidR="00B839FE" w:rsidRPr="00B839FE">
        <w:rPr>
          <w:rFonts w:ascii="Times New Roman" w:eastAsia="Arial Unicode MS" w:hAnsi="Times New Roman" w:cs="Times New Roman"/>
          <w:b/>
          <w:kern w:val="1"/>
          <w:sz w:val="24"/>
          <w:szCs w:val="24"/>
          <w:lang w:eastAsia="sk-SK"/>
        </w:rPr>
        <w:t>Nakladanie s </w:t>
      </w:r>
      <w:proofErr w:type="spellStart"/>
      <w:r w:rsidR="00B839FE" w:rsidRPr="00B839FE">
        <w:rPr>
          <w:rFonts w:ascii="Times New Roman" w:eastAsia="Arial Unicode MS" w:hAnsi="Times New Roman" w:cs="Times New Roman"/>
          <w:b/>
          <w:kern w:val="1"/>
          <w:sz w:val="24"/>
          <w:szCs w:val="24"/>
          <w:lang w:eastAsia="sk-SK"/>
        </w:rPr>
        <w:t>elektroodpadom</w:t>
      </w:r>
      <w:proofErr w:type="spellEnd"/>
      <w:r w:rsidR="00B839FE" w:rsidRPr="00B839FE">
        <w:rPr>
          <w:rFonts w:ascii="Times New Roman" w:eastAsia="Arial Unicode MS" w:hAnsi="Times New Roman" w:cs="Times New Roman"/>
          <w:b/>
          <w:kern w:val="1"/>
          <w:sz w:val="24"/>
          <w:szCs w:val="24"/>
          <w:lang w:eastAsia="sk-SK"/>
        </w:rPr>
        <w:t xml:space="preserve"> z domácností a s prenosnými batériami a</w:t>
      </w:r>
      <w:r w:rsidR="00EE4A80">
        <w:rPr>
          <w:rFonts w:ascii="Times New Roman" w:eastAsia="Arial Unicode MS" w:hAnsi="Times New Roman" w:cs="Times New Roman"/>
          <w:b/>
          <w:kern w:val="1"/>
          <w:sz w:val="24"/>
          <w:szCs w:val="24"/>
          <w:lang w:eastAsia="sk-SK"/>
        </w:rPr>
        <w:t> </w:t>
      </w:r>
      <w:r w:rsidR="00B839FE" w:rsidRPr="00B839FE">
        <w:rPr>
          <w:rFonts w:ascii="Times New Roman" w:eastAsia="Arial Unicode MS" w:hAnsi="Times New Roman" w:cs="Times New Roman"/>
          <w:b/>
          <w:kern w:val="1"/>
          <w:sz w:val="24"/>
          <w:szCs w:val="24"/>
          <w:lang w:eastAsia="sk-SK"/>
        </w:rPr>
        <w:t>akumulátormi</w:t>
      </w:r>
    </w:p>
    <w:p w:rsidR="00EE4A80" w:rsidRPr="00B839FE" w:rsidRDefault="00EE4A80" w:rsidP="005A6D31">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w:t>
      </w:r>
      <w:r w:rsidRPr="00B839FE">
        <w:rPr>
          <w:rFonts w:ascii="Times New Roman" w:eastAsia="Arial Unicode MS" w:hAnsi="Times New Roman" w:cs="Times New Roman"/>
          <w:kern w:val="1"/>
          <w:sz w:val="24"/>
          <w:szCs w:val="24"/>
          <w:lang w:eastAsia="sk-SK"/>
        </w:rPr>
        <w:tab/>
      </w:r>
      <w:r w:rsidR="00645214">
        <w:rPr>
          <w:rFonts w:ascii="Times New Roman" w:eastAsia="Arial Unicode MS" w:hAnsi="Times New Roman" w:cs="Times New Roman"/>
          <w:kern w:val="1"/>
          <w:sz w:val="24"/>
          <w:szCs w:val="24"/>
          <w:lang w:eastAsia="sk-SK"/>
        </w:rPr>
        <w:t>Obec</w:t>
      </w:r>
      <w:r w:rsidRPr="00B839FE">
        <w:rPr>
          <w:rFonts w:ascii="Times New Roman" w:eastAsia="Arial Unicode MS" w:hAnsi="Times New Roman" w:cs="Times New Roman"/>
          <w:kern w:val="1"/>
          <w:sz w:val="24"/>
          <w:szCs w:val="24"/>
          <w:lang w:eastAsia="sk-SK"/>
        </w:rPr>
        <w:t xml:space="preserve"> umožní výrobcovi elektrozariadení a výrobcovi prenosných batérií a akumulátorov,  príslušnej tretej osobe alebo príslušnej OZV na ich náklady: </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ab/>
        <w:t xml:space="preserve">zaviesť a prevádzkovať na jej území systém oddeleného zberu </w:t>
      </w:r>
      <w:proofErr w:type="spellStart"/>
      <w:r w:rsidRPr="00B839FE">
        <w:rPr>
          <w:rFonts w:ascii="Times New Roman" w:eastAsia="Arial Unicode MS" w:hAnsi="Times New Roman" w:cs="Times New Roman"/>
          <w:kern w:val="1"/>
          <w:sz w:val="24"/>
          <w:szCs w:val="24"/>
          <w:lang w:eastAsia="sk-SK"/>
        </w:rPr>
        <w:t>elektroodpadu</w:t>
      </w:r>
      <w:proofErr w:type="spellEnd"/>
      <w:r w:rsidRPr="00B839FE">
        <w:rPr>
          <w:rFonts w:ascii="Times New Roman" w:eastAsia="Arial Unicode MS" w:hAnsi="Times New Roman" w:cs="Times New Roman"/>
          <w:kern w:val="1"/>
          <w:sz w:val="24"/>
          <w:szCs w:val="24"/>
          <w:lang w:eastAsia="sk-SK"/>
        </w:rPr>
        <w:t xml:space="preserve"> z domácností a použitých prenosných batérií a akumulátorov,</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b)</w:t>
      </w:r>
      <w:r w:rsidRPr="00B839FE">
        <w:rPr>
          <w:rFonts w:ascii="Times New Roman" w:eastAsia="Arial Unicode MS" w:hAnsi="Times New Roman" w:cs="Times New Roman"/>
          <w:kern w:val="1"/>
          <w:sz w:val="24"/>
          <w:szCs w:val="24"/>
          <w:lang w:eastAsia="sk-SK"/>
        </w:rPr>
        <w:tab/>
        <w:t>užívať v rozsahu potrebnom na tento účel existujúce zariadenia na zber komunálnych odpadov.</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2.</w:t>
      </w:r>
      <w:r w:rsidRPr="00B839FE">
        <w:rPr>
          <w:rFonts w:ascii="Times New Roman" w:eastAsia="Arial Unicode MS" w:hAnsi="Times New Roman" w:cs="Times New Roman"/>
          <w:kern w:val="1"/>
          <w:sz w:val="24"/>
          <w:szCs w:val="24"/>
          <w:lang w:eastAsia="sk-SK"/>
        </w:rPr>
        <w:tab/>
        <w:t xml:space="preserve">Celoročne môžu občania bezplatne ukladať </w:t>
      </w:r>
      <w:proofErr w:type="spellStart"/>
      <w:r w:rsidRPr="00B839FE">
        <w:rPr>
          <w:rFonts w:ascii="Times New Roman" w:eastAsia="Arial Unicode MS" w:hAnsi="Times New Roman" w:cs="Times New Roman"/>
          <w:kern w:val="1"/>
          <w:sz w:val="24"/>
          <w:szCs w:val="24"/>
          <w:lang w:eastAsia="sk-SK"/>
        </w:rPr>
        <w:t>elektroodpad</w:t>
      </w:r>
      <w:proofErr w:type="spellEnd"/>
      <w:r w:rsidRPr="00B839FE">
        <w:rPr>
          <w:rFonts w:ascii="Times New Roman" w:eastAsia="Arial Unicode MS" w:hAnsi="Times New Roman" w:cs="Times New Roman"/>
          <w:kern w:val="1"/>
          <w:sz w:val="24"/>
          <w:szCs w:val="24"/>
          <w:lang w:eastAsia="sk-SK"/>
        </w:rPr>
        <w:t xml:space="preserve"> z domácností a použité prenosné batérie a akumulátory  na určenom mieste.</w:t>
      </w:r>
    </w:p>
    <w:p w:rsidR="00B839FE" w:rsidRPr="00B839FE" w:rsidRDefault="00B839FE" w:rsidP="00B839FE">
      <w:pPr>
        <w:widowControl w:val="0"/>
        <w:suppressAutoHyphens/>
        <w:spacing w:before="360" w:after="0" w:line="240" w:lineRule="auto"/>
        <w:jc w:val="center"/>
        <w:outlineLvl w:val="0"/>
        <w:rPr>
          <w:rFonts w:ascii="Times-Roman" w:eastAsia="Times-Roman" w:hAnsi="Times-Roman" w:cs="Times-Roman"/>
          <w:b/>
          <w:caps/>
          <w:kern w:val="24"/>
          <w:sz w:val="24"/>
          <w:szCs w:val="24"/>
          <w:lang w:eastAsia="sk-SK"/>
        </w:rPr>
      </w:pPr>
      <w:r w:rsidRPr="00B839FE">
        <w:rPr>
          <w:rFonts w:ascii="Times-Roman" w:eastAsia="Times-Roman" w:hAnsi="Times-Roman" w:cs="Times-Roman"/>
          <w:b/>
          <w:caps/>
          <w:kern w:val="24"/>
          <w:sz w:val="24"/>
          <w:szCs w:val="24"/>
          <w:lang w:eastAsia="sk-SK"/>
        </w:rPr>
        <w:t>III. Časť</w:t>
      </w:r>
    </w:p>
    <w:p w:rsidR="00B839FE" w:rsidRPr="00B839FE" w:rsidRDefault="00B839FE" w:rsidP="00B839FE">
      <w:pPr>
        <w:widowControl w:val="0"/>
        <w:suppressAutoHyphens/>
        <w:spacing w:after="120" w:line="240" w:lineRule="auto"/>
        <w:jc w:val="center"/>
        <w:rPr>
          <w:rFonts w:ascii="Times-Roman" w:eastAsia="Times-Roman" w:hAnsi="Times-Roman" w:cs="Times-Roman"/>
          <w:b/>
          <w:caps/>
          <w:kern w:val="24"/>
          <w:sz w:val="24"/>
          <w:szCs w:val="24"/>
          <w:lang w:eastAsia="sk-SK"/>
        </w:rPr>
      </w:pPr>
      <w:r w:rsidRPr="00B839FE">
        <w:rPr>
          <w:rFonts w:ascii="Times-Roman" w:eastAsia="Times-Roman" w:hAnsi="Times-Roman" w:cs="Times-Roman"/>
          <w:b/>
          <w:caps/>
          <w:kern w:val="24"/>
          <w:sz w:val="24"/>
          <w:szCs w:val="24"/>
          <w:lang w:eastAsia="sk-SK"/>
        </w:rPr>
        <w:t xml:space="preserve">Kompetencie </w:t>
      </w:r>
      <w:r w:rsidR="00645214">
        <w:rPr>
          <w:rFonts w:ascii="Times-Roman" w:eastAsia="Times-Roman" w:hAnsi="Times-Roman" w:cs="Times-Roman"/>
          <w:b/>
          <w:caps/>
          <w:kern w:val="24"/>
          <w:sz w:val="24"/>
          <w:szCs w:val="24"/>
          <w:lang w:eastAsia="sk-SK"/>
        </w:rPr>
        <w:t>OBCE</w:t>
      </w:r>
    </w:p>
    <w:p w:rsidR="00B839FE" w:rsidRPr="00B839FE"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1</w:t>
      </w:r>
    </w:p>
    <w:p w:rsidR="00B839FE" w:rsidRPr="00B839FE"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w:t>
      </w:r>
      <w:r w:rsidRPr="00B839FE">
        <w:rPr>
          <w:rFonts w:ascii="Times New Roman" w:eastAsia="Arial Unicode MS" w:hAnsi="Times New Roman" w:cs="Times New Roman"/>
          <w:kern w:val="1"/>
          <w:sz w:val="24"/>
          <w:szCs w:val="24"/>
          <w:lang w:eastAsia="sk-SK"/>
        </w:rPr>
        <w:tab/>
      </w:r>
      <w:r w:rsidR="00645214">
        <w:rPr>
          <w:rFonts w:ascii="Times New Roman" w:eastAsia="Arial Unicode MS" w:hAnsi="Times New Roman" w:cs="Times New Roman"/>
          <w:kern w:val="1"/>
          <w:sz w:val="24"/>
          <w:szCs w:val="24"/>
          <w:lang w:eastAsia="sk-SK"/>
        </w:rPr>
        <w:t>Obec</w:t>
      </w:r>
      <w:r w:rsidRPr="00B839FE">
        <w:rPr>
          <w:rFonts w:ascii="Times New Roman" w:eastAsia="Arial Unicode MS" w:hAnsi="Times New Roman" w:cs="Times New Roman"/>
          <w:kern w:val="1"/>
          <w:sz w:val="24"/>
          <w:szCs w:val="24"/>
          <w:lang w:eastAsia="sk-SK"/>
        </w:rPr>
        <w:t xml:space="preserve"> vo veciach štátnej správy odpadového hospodárstva:</w:t>
      </w:r>
    </w:p>
    <w:p w:rsidR="00B839FE" w:rsidRPr="00B839FE" w:rsidRDefault="00B839FE" w:rsidP="00B839FE">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B839FE">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ab/>
      </w:r>
      <w:proofErr w:type="spellStart"/>
      <w:r w:rsidRPr="00B839FE">
        <w:rPr>
          <w:rFonts w:ascii="Times New Roman" w:eastAsia="Arial Unicode MS" w:hAnsi="Times New Roman" w:cs="Times New Roman"/>
          <w:kern w:val="1"/>
          <w:sz w:val="24"/>
          <w:szCs w:val="24"/>
          <w:lang w:eastAsia="sk-SK"/>
        </w:rPr>
        <w:t>prejednáva</w:t>
      </w:r>
      <w:proofErr w:type="spellEnd"/>
      <w:r w:rsidRPr="00B839FE">
        <w:rPr>
          <w:rFonts w:ascii="Times New Roman" w:eastAsia="Arial Unicode MS" w:hAnsi="Times New Roman" w:cs="Times New Roman"/>
          <w:kern w:val="1"/>
          <w:sz w:val="24"/>
          <w:szCs w:val="24"/>
          <w:lang w:eastAsia="sk-SK"/>
        </w:rPr>
        <w:t xml:space="preserve"> priestupky v odpadovom hospodárstve v zmysle § 109 zákona o odpadoch,</w:t>
      </w:r>
    </w:p>
    <w:p w:rsidR="00B839FE" w:rsidRPr="00B839FE" w:rsidRDefault="00B839FE" w:rsidP="00B839FE">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B839FE">
        <w:rPr>
          <w:rFonts w:ascii="Times New Roman" w:eastAsia="Arial Unicode MS" w:hAnsi="Times New Roman" w:cs="Times New Roman"/>
          <w:kern w:val="1"/>
          <w:sz w:val="24"/>
          <w:szCs w:val="24"/>
          <w:lang w:eastAsia="sk-SK"/>
        </w:rPr>
        <w:t>b)</w:t>
      </w:r>
      <w:r w:rsidRPr="00B839FE">
        <w:rPr>
          <w:rFonts w:ascii="Times New Roman" w:eastAsia="Arial Unicode MS" w:hAnsi="Times New Roman" w:cs="Times New Roman"/>
          <w:kern w:val="1"/>
          <w:sz w:val="24"/>
          <w:szCs w:val="24"/>
          <w:lang w:eastAsia="sk-SK"/>
        </w:rPr>
        <w:tab/>
        <w:t xml:space="preserve">poskytuje držiteľovi odpadu informácie o umiestnení a činnosti zariadení na nakladanie s odpadmi na území </w:t>
      </w:r>
      <w:r w:rsidR="00645214">
        <w:rPr>
          <w:rFonts w:ascii="Times New Roman" w:eastAsia="Arial Unicode MS" w:hAnsi="Times New Roman" w:cs="Times New Roman"/>
          <w:kern w:val="1"/>
          <w:sz w:val="24"/>
          <w:szCs w:val="24"/>
          <w:lang w:eastAsia="sk-SK"/>
        </w:rPr>
        <w:t>obce</w:t>
      </w:r>
      <w:r w:rsidRPr="00B839FE">
        <w:rPr>
          <w:rFonts w:ascii="Times New Roman" w:eastAsia="Arial Unicode MS" w:hAnsi="Times New Roman" w:cs="Times New Roman"/>
          <w:kern w:val="1"/>
          <w:sz w:val="24"/>
          <w:szCs w:val="24"/>
          <w:lang w:eastAsia="sk-SK"/>
        </w:rPr>
        <w:t xml:space="preserve">, </w:t>
      </w:r>
    </w:p>
    <w:p w:rsidR="00B839FE" w:rsidRPr="00B839FE" w:rsidRDefault="00B839FE" w:rsidP="00B839FE">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B839FE">
        <w:rPr>
          <w:rFonts w:ascii="Times New Roman" w:eastAsia="Arial Unicode MS" w:hAnsi="Times New Roman" w:cs="Times New Roman"/>
          <w:kern w:val="1"/>
          <w:sz w:val="24"/>
          <w:szCs w:val="24"/>
          <w:lang w:eastAsia="sk-SK"/>
        </w:rPr>
        <w:t>c)</w:t>
      </w:r>
      <w:r w:rsidRPr="00B839FE">
        <w:rPr>
          <w:rFonts w:ascii="Times New Roman" w:eastAsia="Arial Unicode MS" w:hAnsi="Times New Roman" w:cs="Times New Roman"/>
          <w:kern w:val="1"/>
          <w:sz w:val="24"/>
          <w:szCs w:val="24"/>
          <w:lang w:eastAsia="sk-SK"/>
        </w:rPr>
        <w:tab/>
        <w:t>dáva v stavebnom konaní vyjadrenie k zamýšľanému spôsobu nakladania s odpadmi zo stavebnej činnosti s výnimkou DSO,</w:t>
      </w:r>
    </w:p>
    <w:p w:rsidR="00B839FE" w:rsidRPr="00B839FE" w:rsidRDefault="00B839FE" w:rsidP="00B839FE">
      <w:pPr>
        <w:widowControl w:val="0"/>
        <w:suppressAutoHyphens/>
        <w:spacing w:after="60" w:line="240" w:lineRule="auto"/>
        <w:ind w:left="709" w:hanging="283"/>
        <w:jc w:val="both"/>
        <w:rPr>
          <w:rFonts w:ascii="Times-Roman" w:eastAsia="Times-Roman" w:hAnsi="Times-Roman" w:cs="Times-Roman"/>
          <w:kern w:val="1"/>
          <w:sz w:val="24"/>
          <w:szCs w:val="24"/>
          <w:lang w:eastAsia="sk-SK"/>
        </w:rPr>
      </w:pPr>
      <w:r w:rsidRPr="00B839FE">
        <w:rPr>
          <w:rFonts w:ascii="Times New Roman" w:eastAsia="Arial Unicode MS" w:hAnsi="Times New Roman" w:cs="Times New Roman"/>
          <w:kern w:val="1"/>
          <w:sz w:val="24"/>
          <w:szCs w:val="24"/>
          <w:lang w:eastAsia="sk-SK"/>
        </w:rPr>
        <w:t>d)</w:t>
      </w:r>
      <w:r w:rsidRPr="00B839FE">
        <w:rPr>
          <w:rFonts w:ascii="Times New Roman" w:eastAsia="Arial Unicode MS" w:hAnsi="Times New Roman" w:cs="Times New Roman"/>
          <w:kern w:val="1"/>
          <w:sz w:val="24"/>
          <w:szCs w:val="24"/>
          <w:lang w:eastAsia="sk-SK"/>
        </w:rPr>
        <w:tab/>
        <w:t>najmenej jeden krát ročne zabezpečí vyhodnotenie efektívnosti triedeného zberu vrátane príjmu z predaja vytriedených zložiek KO a o spôsobe ich zhodnotenia alebo zneškodnenia.</w:t>
      </w:r>
    </w:p>
    <w:p w:rsidR="00B839FE" w:rsidRPr="00B839FE" w:rsidRDefault="00B839FE" w:rsidP="00B839FE">
      <w:pPr>
        <w:widowControl w:val="0"/>
        <w:suppressAutoHyphens/>
        <w:spacing w:before="360" w:after="0" w:line="240" w:lineRule="auto"/>
        <w:jc w:val="center"/>
        <w:outlineLvl w:val="0"/>
        <w:rPr>
          <w:rFonts w:ascii="Times-Roman" w:eastAsia="Times-Roman" w:hAnsi="Times-Roman" w:cs="Times-Roman"/>
          <w:b/>
          <w:caps/>
          <w:kern w:val="24"/>
          <w:sz w:val="24"/>
          <w:szCs w:val="24"/>
          <w:lang w:eastAsia="sk-SK"/>
        </w:rPr>
      </w:pPr>
      <w:r w:rsidRPr="00B839FE">
        <w:rPr>
          <w:rFonts w:ascii="Times-Roman" w:eastAsia="Times-Roman" w:hAnsi="Times-Roman" w:cs="Times-Roman"/>
          <w:b/>
          <w:caps/>
          <w:kern w:val="24"/>
          <w:sz w:val="24"/>
          <w:szCs w:val="24"/>
          <w:lang w:eastAsia="sk-SK"/>
        </w:rPr>
        <w:t xml:space="preserve">IV. Časť </w:t>
      </w:r>
    </w:p>
    <w:p w:rsidR="00B839FE" w:rsidRPr="00B839FE" w:rsidRDefault="00B839FE" w:rsidP="00B839FE">
      <w:pPr>
        <w:widowControl w:val="0"/>
        <w:suppressAutoHyphens/>
        <w:spacing w:after="120" w:line="240" w:lineRule="auto"/>
        <w:jc w:val="center"/>
        <w:rPr>
          <w:rFonts w:ascii="Times-Roman" w:eastAsia="Times-Roman" w:hAnsi="Times-Roman" w:cs="Times-Roman"/>
          <w:b/>
          <w:caps/>
          <w:kern w:val="24"/>
          <w:sz w:val="24"/>
          <w:szCs w:val="24"/>
          <w:lang w:eastAsia="sk-SK"/>
        </w:rPr>
      </w:pPr>
      <w:r w:rsidRPr="00B839FE">
        <w:rPr>
          <w:rFonts w:ascii="Times-Roman" w:eastAsia="Times-Roman" w:hAnsi="Times-Roman" w:cs="Times-Roman"/>
          <w:b/>
          <w:caps/>
          <w:kern w:val="24"/>
          <w:sz w:val="24"/>
          <w:szCs w:val="24"/>
          <w:lang w:eastAsia="sk-SK"/>
        </w:rPr>
        <w:t>SaNkcie</w:t>
      </w:r>
    </w:p>
    <w:p w:rsidR="00B839FE" w:rsidRPr="00B839FE"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1</w:t>
      </w:r>
    </w:p>
    <w:p w:rsidR="00B839FE" w:rsidRPr="00B839FE"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B839FE">
        <w:rPr>
          <w:rFonts w:ascii="Times New Roman" w:eastAsia="Arial Unicode MS" w:hAnsi="Times New Roman" w:cs="Times New Roman"/>
          <w:b/>
          <w:kern w:val="1"/>
          <w:sz w:val="24"/>
          <w:szCs w:val="24"/>
          <w:lang w:eastAsia="sk-SK"/>
        </w:rPr>
        <w:t>Priestupky</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w:t>
      </w:r>
      <w:r w:rsidRPr="00B839FE">
        <w:rPr>
          <w:rFonts w:ascii="Times New Roman" w:eastAsia="Arial Unicode MS" w:hAnsi="Times New Roman" w:cs="Times New Roman"/>
          <w:kern w:val="1"/>
          <w:sz w:val="24"/>
          <w:szCs w:val="24"/>
          <w:lang w:eastAsia="sk-SK"/>
        </w:rPr>
        <w:tab/>
        <w:t>Priestupku sa dopustí ten, kto:</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ab/>
        <w:t xml:space="preserve">zneškodní odpad alebo zhodnotí odpad v rozpore s týmto VZN (§ 13 písm. </w:t>
      </w:r>
      <w:r w:rsidR="00EE4A80">
        <w:rPr>
          <w:rFonts w:ascii="Times New Roman" w:eastAsia="Arial Unicode MS" w:hAnsi="Times New Roman" w:cs="Times New Roman"/>
          <w:kern w:val="1"/>
          <w:sz w:val="24"/>
          <w:szCs w:val="24"/>
          <w:lang w:eastAsia="sk-SK"/>
        </w:rPr>
        <w:t>b</w:t>
      </w:r>
      <w:r w:rsidRPr="00B839FE">
        <w:rPr>
          <w:rFonts w:ascii="Times New Roman" w:eastAsia="Arial Unicode MS" w:hAnsi="Times New Roman" w:cs="Times New Roman"/>
          <w:kern w:val="1"/>
          <w:sz w:val="24"/>
          <w:szCs w:val="24"/>
          <w:lang w:eastAsia="sk-SK"/>
        </w:rPr>
        <w:t>) zákona o odpadoch),</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b)</w:t>
      </w:r>
      <w:r w:rsidRPr="00B839FE">
        <w:rPr>
          <w:rFonts w:ascii="Times New Roman" w:eastAsia="Arial Unicode MS" w:hAnsi="Times New Roman" w:cs="Times New Roman"/>
          <w:kern w:val="1"/>
          <w:sz w:val="24"/>
          <w:szCs w:val="24"/>
          <w:lang w:eastAsia="sk-SK"/>
        </w:rPr>
        <w:tab/>
        <w:t xml:space="preserve">uloží odpad na iné miesto, než na miesto určené </w:t>
      </w:r>
      <w:r w:rsidR="00645214">
        <w:rPr>
          <w:rFonts w:ascii="Times New Roman" w:eastAsia="Arial Unicode MS" w:hAnsi="Times New Roman" w:cs="Times New Roman"/>
          <w:kern w:val="1"/>
          <w:sz w:val="24"/>
          <w:szCs w:val="24"/>
          <w:lang w:eastAsia="sk-SK"/>
        </w:rPr>
        <w:t>obcou</w:t>
      </w:r>
      <w:r w:rsidRPr="00B839FE">
        <w:rPr>
          <w:rFonts w:ascii="Times New Roman" w:eastAsia="Arial Unicode MS" w:hAnsi="Times New Roman" w:cs="Times New Roman"/>
          <w:kern w:val="1"/>
          <w:sz w:val="24"/>
          <w:szCs w:val="24"/>
          <w:lang w:eastAsia="sk-SK"/>
        </w:rPr>
        <w:t xml:space="preserve"> v tomto VZN (§ 13 písm. </w:t>
      </w:r>
      <w:r w:rsidR="00EE4A80">
        <w:rPr>
          <w:rFonts w:ascii="Times New Roman" w:eastAsia="Arial Unicode MS" w:hAnsi="Times New Roman" w:cs="Times New Roman"/>
          <w:kern w:val="1"/>
          <w:sz w:val="24"/>
          <w:szCs w:val="24"/>
          <w:lang w:eastAsia="sk-SK"/>
        </w:rPr>
        <w:t>a</w:t>
      </w:r>
      <w:r w:rsidRPr="00B839FE">
        <w:rPr>
          <w:rFonts w:ascii="Times New Roman" w:eastAsia="Arial Unicode MS" w:hAnsi="Times New Roman" w:cs="Times New Roman"/>
          <w:kern w:val="1"/>
          <w:sz w:val="24"/>
          <w:szCs w:val="24"/>
          <w:lang w:eastAsia="sk-SK"/>
        </w:rPr>
        <w:t>) a § 81 ods. 6 písm. a) zákona o odpadoch),</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c)</w:t>
      </w:r>
      <w:r w:rsidRPr="00B839FE">
        <w:rPr>
          <w:rFonts w:ascii="Times New Roman" w:eastAsia="Arial Unicode MS" w:hAnsi="Times New Roman" w:cs="Times New Roman"/>
          <w:kern w:val="1"/>
          <w:sz w:val="24"/>
          <w:szCs w:val="24"/>
          <w:lang w:eastAsia="sk-SK"/>
        </w:rPr>
        <w:tab/>
        <w:t xml:space="preserve">nesplní oznamovaciu povinnosť podľa </w:t>
      </w:r>
      <w:r w:rsidR="00EE4A80">
        <w:rPr>
          <w:rFonts w:ascii="Times New Roman" w:eastAsia="Arial Unicode MS" w:hAnsi="Times New Roman" w:cs="Times New Roman"/>
          <w:kern w:val="1"/>
          <w:sz w:val="24"/>
          <w:szCs w:val="24"/>
          <w:lang w:eastAsia="sk-SK"/>
        </w:rPr>
        <w:t>4asti 1, článku</w:t>
      </w:r>
      <w:r w:rsidRPr="00B839FE">
        <w:rPr>
          <w:rFonts w:ascii="Times New Roman" w:eastAsia="Arial Unicode MS" w:hAnsi="Times New Roman" w:cs="Times New Roman"/>
          <w:kern w:val="1"/>
          <w:sz w:val="24"/>
          <w:szCs w:val="24"/>
          <w:lang w:eastAsia="sk-SK"/>
        </w:rPr>
        <w:t xml:space="preserve"> 5 ods. 2 tohto VZN (§ 15 ods. 2 zákona o odpadoch),</w:t>
      </w:r>
    </w:p>
    <w:p w:rsidR="00B839FE" w:rsidRPr="00B839FE" w:rsidRDefault="00B839FE" w:rsidP="00B839FE">
      <w:pPr>
        <w:widowControl w:val="0"/>
        <w:suppressAutoHyphens/>
        <w:spacing w:after="60" w:line="240" w:lineRule="auto"/>
        <w:ind w:left="68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d)</w:t>
      </w:r>
      <w:r w:rsidRPr="00B839FE">
        <w:rPr>
          <w:rFonts w:ascii="Times New Roman" w:eastAsia="Arial Unicode MS" w:hAnsi="Times New Roman" w:cs="Times New Roman"/>
          <w:kern w:val="1"/>
          <w:sz w:val="24"/>
          <w:szCs w:val="24"/>
          <w:lang w:eastAsia="sk-SK"/>
        </w:rPr>
        <w:tab/>
        <w:t>nakladá s odpadovými pneumatikami v rozpore s</w:t>
      </w:r>
      <w:r w:rsidR="00EE4A80">
        <w:rPr>
          <w:rFonts w:ascii="Times New Roman" w:eastAsia="Arial Unicode MS" w:hAnsi="Times New Roman" w:cs="Times New Roman"/>
          <w:kern w:val="1"/>
          <w:sz w:val="24"/>
          <w:szCs w:val="24"/>
          <w:lang w:eastAsia="sk-SK"/>
        </w:rPr>
        <w:t> časťou 2</w:t>
      </w:r>
      <w:r w:rsidRPr="00B839FE">
        <w:rPr>
          <w:rFonts w:ascii="Times New Roman" w:eastAsia="Arial Unicode MS" w:hAnsi="Times New Roman" w:cs="Times New Roman"/>
          <w:kern w:val="1"/>
          <w:sz w:val="24"/>
          <w:szCs w:val="24"/>
          <w:lang w:eastAsia="sk-SK"/>
        </w:rPr>
        <w:t>,</w:t>
      </w:r>
      <w:r w:rsidR="00EE4A80">
        <w:rPr>
          <w:rFonts w:ascii="Times New Roman" w:eastAsia="Arial Unicode MS" w:hAnsi="Times New Roman" w:cs="Times New Roman"/>
          <w:kern w:val="1"/>
          <w:sz w:val="24"/>
          <w:szCs w:val="24"/>
          <w:lang w:eastAsia="sk-SK"/>
        </w:rPr>
        <w:t>článok 5</w:t>
      </w:r>
      <w:r w:rsidRPr="00B839FE">
        <w:rPr>
          <w:rFonts w:ascii="Times New Roman" w:eastAsia="Arial Unicode MS" w:hAnsi="Times New Roman" w:cs="Times New Roman"/>
          <w:kern w:val="1"/>
          <w:sz w:val="24"/>
          <w:szCs w:val="24"/>
          <w:lang w:eastAsia="sk-SK"/>
        </w:rPr>
        <w:t xml:space="preserve"> ods. 2 tohto VZN (§ 72 zákona o odpadoch),</w:t>
      </w:r>
    </w:p>
    <w:p w:rsidR="00B839FE" w:rsidRPr="00B839FE" w:rsidRDefault="00B839FE" w:rsidP="00B839FE">
      <w:pPr>
        <w:widowControl w:val="0"/>
        <w:suppressAutoHyphens/>
        <w:spacing w:after="60" w:line="240" w:lineRule="auto"/>
        <w:ind w:left="68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lastRenderedPageBreak/>
        <w:t>e)</w:t>
      </w:r>
      <w:r w:rsidRPr="00B839FE">
        <w:rPr>
          <w:rFonts w:ascii="Times New Roman" w:eastAsia="Arial Unicode MS" w:hAnsi="Times New Roman" w:cs="Times New Roman"/>
          <w:kern w:val="1"/>
          <w:sz w:val="24"/>
          <w:szCs w:val="24"/>
          <w:lang w:eastAsia="sk-SK"/>
        </w:rPr>
        <w:tab/>
        <w:t xml:space="preserve"> nakladá so stavebnými odpadmi alebo s odpadmi z demolácií v rozpore s § 77 ods. 4 zákona o odpadoch,</w:t>
      </w:r>
    </w:p>
    <w:p w:rsidR="00B839FE" w:rsidRPr="00B839FE" w:rsidRDefault="00B839FE" w:rsidP="00B839FE">
      <w:pPr>
        <w:widowControl w:val="0"/>
        <w:suppressAutoHyphens/>
        <w:spacing w:after="60" w:line="240" w:lineRule="auto"/>
        <w:ind w:left="68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f) koná v rozpore s § 81 ods. 6 písm. b) zákona o odpadoch,</w:t>
      </w:r>
    </w:p>
    <w:p w:rsidR="00B839FE" w:rsidRPr="00B839FE" w:rsidRDefault="00B839FE" w:rsidP="00B839FE">
      <w:pPr>
        <w:widowControl w:val="0"/>
        <w:suppressAutoHyphens/>
        <w:spacing w:after="60" w:line="240" w:lineRule="auto"/>
        <w:ind w:left="643"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i) koná v rozpore s § 81 ods. 9 zákona o odpadoch,</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j) koná v rozpore s § 81 ods. 13 zákona o odpadoch,</w:t>
      </w:r>
    </w:p>
    <w:p w:rsidR="00B839FE" w:rsidRPr="00B839FE" w:rsidRDefault="00B839FE" w:rsidP="00B839FE">
      <w:pPr>
        <w:widowControl w:val="0"/>
        <w:suppressAutoHyphens/>
        <w:spacing w:after="60" w:line="240" w:lineRule="auto"/>
        <w:ind w:left="709" w:hanging="283"/>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k)</w:t>
      </w:r>
      <w:r w:rsidRPr="00B839FE">
        <w:rPr>
          <w:rFonts w:ascii="Times New Roman" w:eastAsia="Arial Unicode MS" w:hAnsi="Times New Roman" w:cs="Times New Roman"/>
          <w:kern w:val="1"/>
          <w:sz w:val="24"/>
          <w:szCs w:val="24"/>
          <w:lang w:eastAsia="sk-SK"/>
        </w:rPr>
        <w:tab/>
        <w:t xml:space="preserve">neposkytne </w:t>
      </w:r>
      <w:r w:rsidR="00457387">
        <w:rPr>
          <w:rFonts w:ascii="Times New Roman" w:eastAsia="Arial Unicode MS" w:hAnsi="Times New Roman" w:cs="Times New Roman"/>
          <w:kern w:val="1"/>
          <w:sz w:val="24"/>
          <w:szCs w:val="24"/>
          <w:lang w:eastAsia="sk-SK"/>
        </w:rPr>
        <w:t>obcou</w:t>
      </w:r>
      <w:r w:rsidRPr="00B839FE">
        <w:rPr>
          <w:rFonts w:ascii="Times New Roman" w:eastAsia="Arial Unicode MS" w:hAnsi="Times New Roman" w:cs="Times New Roman"/>
          <w:kern w:val="1"/>
          <w:sz w:val="24"/>
          <w:szCs w:val="24"/>
          <w:lang w:eastAsia="sk-SK"/>
        </w:rPr>
        <w:t xml:space="preserve"> požadované údaje podľa tohto VZN (§ 81 ods. 17 zákona o odpadoch).</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2.</w:t>
      </w:r>
      <w:r w:rsidRPr="00B839FE">
        <w:rPr>
          <w:rFonts w:ascii="Times New Roman" w:eastAsia="Arial Unicode MS" w:hAnsi="Times New Roman" w:cs="Times New Roman"/>
          <w:kern w:val="1"/>
          <w:sz w:val="24"/>
          <w:szCs w:val="24"/>
          <w:lang w:eastAsia="sk-SK"/>
        </w:rPr>
        <w:tab/>
        <w:t>Za priestupok podľa odseku 1 písm. a) až d) možno uložiť pokutu do 165,96 Eur.</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3.</w:t>
      </w:r>
      <w:r w:rsidRPr="00B839FE">
        <w:rPr>
          <w:rFonts w:ascii="Times New Roman" w:eastAsia="Arial Unicode MS" w:hAnsi="Times New Roman" w:cs="Times New Roman"/>
          <w:kern w:val="1"/>
          <w:sz w:val="24"/>
          <w:szCs w:val="24"/>
          <w:lang w:eastAsia="sk-SK"/>
        </w:rPr>
        <w:tab/>
        <w:t xml:space="preserve">Priestupky podľa ods. 1 písm. a) až k) </w:t>
      </w:r>
      <w:proofErr w:type="spellStart"/>
      <w:r w:rsidRPr="00B839FE">
        <w:rPr>
          <w:rFonts w:ascii="Times New Roman" w:eastAsia="Arial Unicode MS" w:hAnsi="Times New Roman" w:cs="Times New Roman"/>
          <w:kern w:val="1"/>
          <w:sz w:val="24"/>
          <w:szCs w:val="24"/>
          <w:lang w:eastAsia="sk-SK"/>
        </w:rPr>
        <w:t>prejednáva</w:t>
      </w:r>
      <w:proofErr w:type="spellEnd"/>
      <w:r w:rsidRPr="00B839FE">
        <w:rPr>
          <w:rFonts w:ascii="Times New Roman" w:eastAsia="Arial Unicode MS" w:hAnsi="Times New Roman" w:cs="Times New Roman"/>
          <w:kern w:val="1"/>
          <w:sz w:val="24"/>
          <w:szCs w:val="24"/>
          <w:lang w:eastAsia="sk-SK"/>
        </w:rPr>
        <w:t xml:space="preserve"> o</w:t>
      </w:r>
      <w:r w:rsidR="00EE4299">
        <w:rPr>
          <w:rFonts w:ascii="Times New Roman" w:eastAsia="Arial Unicode MS" w:hAnsi="Times New Roman" w:cs="Times New Roman"/>
          <w:kern w:val="1"/>
          <w:sz w:val="24"/>
          <w:szCs w:val="24"/>
          <w:lang w:eastAsia="sk-SK"/>
        </w:rPr>
        <w:t>bec</w:t>
      </w:r>
      <w:r w:rsidRPr="00B839FE">
        <w:rPr>
          <w:rFonts w:ascii="Times New Roman" w:eastAsia="Arial Unicode MS" w:hAnsi="Times New Roman" w:cs="Times New Roman"/>
          <w:kern w:val="1"/>
          <w:sz w:val="24"/>
          <w:szCs w:val="24"/>
          <w:lang w:eastAsia="sk-SK"/>
        </w:rPr>
        <w:t xml:space="preserve"> a výnosy z pokút uložených za priestupky sú príjmom rozpočtu </w:t>
      </w:r>
      <w:r w:rsidR="00EE4299">
        <w:rPr>
          <w:rFonts w:ascii="Times New Roman" w:eastAsia="Arial Unicode MS" w:hAnsi="Times New Roman" w:cs="Times New Roman"/>
          <w:kern w:val="1"/>
          <w:sz w:val="24"/>
          <w:szCs w:val="24"/>
          <w:lang w:eastAsia="sk-SK"/>
        </w:rPr>
        <w:t>obce</w:t>
      </w:r>
      <w:r w:rsidRPr="00B839FE">
        <w:rPr>
          <w:rFonts w:ascii="Times New Roman" w:eastAsia="Arial Unicode MS" w:hAnsi="Times New Roman" w:cs="Times New Roman"/>
          <w:kern w:val="1"/>
          <w:sz w:val="24"/>
          <w:szCs w:val="24"/>
          <w:lang w:eastAsia="sk-SK"/>
        </w:rPr>
        <w:t>.</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4.</w:t>
      </w:r>
      <w:r w:rsidRPr="00B839FE">
        <w:rPr>
          <w:rFonts w:ascii="Times New Roman" w:eastAsia="Arial Unicode MS" w:hAnsi="Times New Roman" w:cs="Times New Roman"/>
          <w:kern w:val="1"/>
          <w:sz w:val="24"/>
          <w:szCs w:val="24"/>
          <w:lang w:eastAsia="sk-SK"/>
        </w:rPr>
        <w:tab/>
        <w:t xml:space="preserve">Na priestupky a ich </w:t>
      </w:r>
      <w:proofErr w:type="spellStart"/>
      <w:r w:rsidRPr="00B839FE">
        <w:rPr>
          <w:rFonts w:ascii="Times New Roman" w:eastAsia="Arial Unicode MS" w:hAnsi="Times New Roman" w:cs="Times New Roman"/>
          <w:kern w:val="1"/>
          <w:sz w:val="24"/>
          <w:szCs w:val="24"/>
          <w:lang w:eastAsia="sk-SK"/>
        </w:rPr>
        <w:t>prejednávanie</w:t>
      </w:r>
      <w:proofErr w:type="spellEnd"/>
      <w:r w:rsidRPr="00B839FE">
        <w:rPr>
          <w:rFonts w:ascii="Times New Roman" w:eastAsia="Arial Unicode MS" w:hAnsi="Times New Roman" w:cs="Times New Roman"/>
          <w:kern w:val="1"/>
          <w:sz w:val="24"/>
          <w:szCs w:val="24"/>
          <w:lang w:eastAsia="sk-SK"/>
        </w:rPr>
        <w:t xml:space="preserve"> sa vzťahujú všeobecné predpisy o </w:t>
      </w:r>
      <w:proofErr w:type="spellStart"/>
      <w:r w:rsidRPr="00B839FE">
        <w:rPr>
          <w:rFonts w:ascii="Times New Roman" w:eastAsia="Arial Unicode MS" w:hAnsi="Times New Roman" w:cs="Times New Roman"/>
          <w:kern w:val="1"/>
          <w:sz w:val="24"/>
          <w:szCs w:val="24"/>
          <w:lang w:eastAsia="sk-SK"/>
        </w:rPr>
        <w:t>prejednávaní</w:t>
      </w:r>
      <w:proofErr w:type="spellEnd"/>
      <w:r w:rsidRPr="00B839FE">
        <w:rPr>
          <w:rFonts w:ascii="Times New Roman" w:eastAsia="Arial Unicode MS" w:hAnsi="Times New Roman" w:cs="Times New Roman"/>
          <w:kern w:val="1"/>
          <w:sz w:val="24"/>
          <w:szCs w:val="24"/>
          <w:lang w:eastAsia="sk-SK"/>
        </w:rPr>
        <w:t xml:space="preserve"> priestupkov (zákona SNR č. 372/1990 Zb. v platnom znení), ak zákon neustanovuje inak.</w:t>
      </w:r>
    </w:p>
    <w:p w:rsidR="00B839FE" w:rsidRPr="00B839FE"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2</w:t>
      </w:r>
    </w:p>
    <w:p w:rsidR="00B839FE" w:rsidRPr="00B839FE"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r w:rsidRPr="00B839FE">
        <w:rPr>
          <w:rFonts w:ascii="Times New Roman" w:eastAsia="Arial Unicode MS" w:hAnsi="Times New Roman" w:cs="Times New Roman"/>
          <w:b/>
          <w:kern w:val="1"/>
          <w:sz w:val="24"/>
          <w:szCs w:val="24"/>
          <w:lang w:eastAsia="sk-SK"/>
        </w:rPr>
        <w:t>Pokuty právnickým osobám</w:t>
      </w:r>
    </w:p>
    <w:p w:rsidR="00B839FE" w:rsidRPr="00B839FE" w:rsidRDefault="00B839FE" w:rsidP="00B839FE">
      <w:pPr>
        <w:widowControl w:val="0"/>
        <w:suppressAutoHyphens/>
        <w:spacing w:after="60" w:line="240" w:lineRule="auto"/>
        <w:ind w:left="340" w:hanging="340"/>
        <w:jc w:val="both"/>
        <w:rPr>
          <w:rFonts w:ascii="Times New Roman" w:eastAsia="Arial Unicode MS" w:hAnsi="Times New Roman" w:cs="Times New Roman"/>
          <w:kern w:val="1"/>
          <w:sz w:val="24"/>
          <w:szCs w:val="24"/>
          <w:lang w:eastAsia="sk-SK"/>
        </w:rPr>
      </w:pPr>
      <w:r w:rsidRPr="00B839FE">
        <w:rPr>
          <w:rFonts w:ascii="Times New Roman" w:eastAsia="Arial Unicode MS" w:hAnsi="Times New Roman" w:cs="Times New Roman"/>
          <w:kern w:val="1"/>
          <w:sz w:val="24"/>
          <w:szCs w:val="24"/>
          <w:lang w:eastAsia="sk-SK"/>
        </w:rPr>
        <w:t>1.</w:t>
      </w:r>
      <w:r w:rsidRPr="00B839FE">
        <w:rPr>
          <w:rFonts w:ascii="Times New Roman" w:eastAsia="Arial Unicode MS" w:hAnsi="Times New Roman" w:cs="Times New Roman"/>
          <w:kern w:val="1"/>
          <w:sz w:val="24"/>
          <w:szCs w:val="24"/>
          <w:lang w:eastAsia="sk-SK"/>
        </w:rPr>
        <w:tab/>
        <w:t xml:space="preserve">Právnickej osobe alebo fyzickej osobe oprávnenej na podnikanie, ktorá poruší toto VZN môže </w:t>
      </w:r>
      <w:r w:rsidR="00EE4299">
        <w:rPr>
          <w:rFonts w:ascii="Times New Roman" w:eastAsia="Arial Unicode MS" w:hAnsi="Times New Roman" w:cs="Times New Roman"/>
          <w:kern w:val="1"/>
          <w:sz w:val="24"/>
          <w:szCs w:val="24"/>
          <w:lang w:eastAsia="sk-SK"/>
        </w:rPr>
        <w:t>starosta obce</w:t>
      </w:r>
      <w:r w:rsidRPr="00B839FE">
        <w:rPr>
          <w:rFonts w:ascii="Times New Roman" w:eastAsia="Arial Unicode MS" w:hAnsi="Times New Roman" w:cs="Times New Roman"/>
          <w:kern w:val="1"/>
          <w:sz w:val="24"/>
          <w:szCs w:val="24"/>
          <w:lang w:eastAsia="sk-SK"/>
        </w:rPr>
        <w:t xml:space="preserve"> v súlade s § 13 ods. 9 písm. a) a b) zákona SNR č. 369/1990 Zb. o obecnom zriadení v znení neskorších predpisov uložiť pokutu do výšky 3 380,00 Eur. </w:t>
      </w:r>
      <w:r w:rsidRPr="00B839FE">
        <w:rPr>
          <w:rFonts w:ascii="Times-Roman" w:eastAsia="Times-Roman" w:hAnsi="Times-Roman" w:cs="Times-Roman"/>
          <w:kern w:val="1"/>
          <w:sz w:val="24"/>
          <w:szCs w:val="24"/>
          <w:lang w:eastAsia="sk-SK"/>
        </w:rPr>
        <w:t xml:space="preserve">Výnosy z pokút sú príjmom rozpočtu </w:t>
      </w:r>
      <w:r w:rsidR="00EE4299">
        <w:rPr>
          <w:rFonts w:ascii="Times-Roman" w:eastAsia="Times-Roman" w:hAnsi="Times-Roman" w:cs="Times-Roman"/>
          <w:kern w:val="1"/>
          <w:sz w:val="24"/>
          <w:szCs w:val="24"/>
          <w:lang w:eastAsia="sk-SK"/>
        </w:rPr>
        <w:t>obce</w:t>
      </w:r>
      <w:r w:rsidRPr="00B839FE">
        <w:rPr>
          <w:rFonts w:ascii="Times-Roman" w:eastAsia="Times-Roman" w:hAnsi="Times-Roman" w:cs="Times-Roman"/>
          <w:kern w:val="1"/>
          <w:sz w:val="24"/>
          <w:szCs w:val="24"/>
          <w:lang w:eastAsia="sk-SK"/>
        </w:rPr>
        <w:t>.</w:t>
      </w:r>
    </w:p>
    <w:p w:rsidR="00B839FE" w:rsidRPr="00B839FE" w:rsidRDefault="00B839FE" w:rsidP="00B839FE">
      <w:pPr>
        <w:widowControl w:val="0"/>
        <w:suppressAutoHyphens/>
        <w:spacing w:before="360" w:after="0" w:line="240" w:lineRule="auto"/>
        <w:jc w:val="center"/>
        <w:outlineLvl w:val="0"/>
        <w:rPr>
          <w:rFonts w:ascii="Times-Roman" w:eastAsia="Times-Roman" w:hAnsi="Times-Roman" w:cs="Times-Roman"/>
          <w:b/>
          <w:caps/>
          <w:kern w:val="24"/>
          <w:sz w:val="24"/>
          <w:szCs w:val="24"/>
          <w:lang w:eastAsia="sk-SK"/>
        </w:rPr>
      </w:pPr>
      <w:r w:rsidRPr="00B839FE">
        <w:rPr>
          <w:rFonts w:ascii="Times-Roman" w:eastAsia="Times-Roman" w:hAnsi="Times-Roman" w:cs="Times-Roman"/>
          <w:b/>
          <w:caps/>
          <w:kern w:val="24"/>
          <w:sz w:val="24"/>
          <w:szCs w:val="24"/>
          <w:lang w:eastAsia="sk-SK"/>
        </w:rPr>
        <w:t>Časť 5</w:t>
      </w:r>
    </w:p>
    <w:p w:rsidR="00B839FE" w:rsidRPr="00B839FE" w:rsidRDefault="00B839FE" w:rsidP="00B839FE">
      <w:pPr>
        <w:widowControl w:val="0"/>
        <w:suppressAutoHyphens/>
        <w:spacing w:after="120" w:line="240" w:lineRule="auto"/>
        <w:jc w:val="center"/>
        <w:rPr>
          <w:rFonts w:ascii="Times-Roman" w:eastAsia="Times-Roman" w:hAnsi="Times-Roman" w:cs="Times-Roman"/>
          <w:b/>
          <w:caps/>
          <w:kern w:val="24"/>
          <w:sz w:val="24"/>
          <w:szCs w:val="24"/>
          <w:lang w:eastAsia="sk-SK"/>
        </w:rPr>
      </w:pPr>
      <w:r w:rsidRPr="00B839FE">
        <w:rPr>
          <w:rFonts w:ascii="Times-Roman" w:eastAsia="Times-Roman" w:hAnsi="Times-Roman" w:cs="Times-Roman"/>
          <w:b/>
          <w:caps/>
          <w:kern w:val="24"/>
          <w:sz w:val="24"/>
          <w:szCs w:val="24"/>
          <w:lang w:eastAsia="sk-SK"/>
        </w:rPr>
        <w:t>Záverečné ustanovenia</w:t>
      </w:r>
    </w:p>
    <w:p w:rsidR="00B839FE" w:rsidRPr="00B839FE" w:rsidRDefault="005A6D31" w:rsidP="00B839FE">
      <w:pPr>
        <w:widowControl w:val="0"/>
        <w:suppressAutoHyphens/>
        <w:spacing w:before="240" w:after="0" w:line="240" w:lineRule="auto"/>
        <w:jc w:val="center"/>
        <w:rPr>
          <w:rFonts w:ascii="Times New Roman" w:eastAsia="Arial Unicode MS" w:hAnsi="Times New Roman" w:cs="Times New Roman"/>
          <w:b/>
          <w:kern w:val="1"/>
          <w:sz w:val="24"/>
          <w:szCs w:val="24"/>
          <w:lang w:eastAsia="sk-SK"/>
        </w:rPr>
      </w:pPr>
      <w:r>
        <w:rPr>
          <w:rFonts w:ascii="Times New Roman" w:eastAsia="Arial Unicode MS" w:hAnsi="Times New Roman" w:cs="Times New Roman"/>
          <w:b/>
          <w:kern w:val="1"/>
          <w:sz w:val="24"/>
          <w:szCs w:val="24"/>
          <w:lang w:eastAsia="sk-SK"/>
        </w:rPr>
        <w:t>Článok 1</w:t>
      </w:r>
    </w:p>
    <w:p w:rsidR="00B839FE" w:rsidRPr="00B839FE" w:rsidRDefault="00B839FE" w:rsidP="00B839FE">
      <w:pPr>
        <w:widowControl w:val="0"/>
        <w:suppressAutoHyphens/>
        <w:spacing w:after="120" w:line="240" w:lineRule="auto"/>
        <w:jc w:val="center"/>
        <w:rPr>
          <w:rFonts w:ascii="Times New Roman" w:eastAsia="Arial Unicode MS" w:hAnsi="Times New Roman" w:cs="Times New Roman"/>
          <w:b/>
          <w:kern w:val="1"/>
          <w:sz w:val="24"/>
          <w:szCs w:val="24"/>
          <w:lang w:eastAsia="sk-SK"/>
        </w:rPr>
      </w:pPr>
    </w:p>
    <w:p w:rsidR="00E2681F" w:rsidRDefault="00E2681F" w:rsidP="00E2681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Na tomto VZN sa uznieslo  Obecné zastupiteľstva v</w:t>
      </w:r>
      <w:r w:rsidR="00810856">
        <w:rPr>
          <w:rFonts w:ascii="Times New Roman" w:eastAsia="Times New Roman" w:hAnsi="Times New Roman" w:cs="Times New Roman"/>
          <w:sz w:val="24"/>
          <w:szCs w:val="24"/>
          <w:lang w:eastAsia="sk-SK"/>
        </w:rPr>
        <w:t>o Vysokej</w:t>
      </w:r>
      <w:r>
        <w:rPr>
          <w:rFonts w:ascii="Times New Roman" w:eastAsia="Times New Roman" w:hAnsi="Times New Roman" w:cs="Times New Roman"/>
          <w:sz w:val="24"/>
          <w:szCs w:val="24"/>
          <w:lang w:eastAsia="sk-SK"/>
        </w:rPr>
        <w:t xml:space="preserve"> dňa</w:t>
      </w:r>
      <w:r w:rsidR="00810856">
        <w:rPr>
          <w:rFonts w:ascii="Times New Roman" w:eastAsia="Times New Roman" w:hAnsi="Times New Roman" w:cs="Times New Roman"/>
          <w:sz w:val="24"/>
          <w:szCs w:val="24"/>
          <w:lang w:eastAsia="sk-SK"/>
        </w:rPr>
        <w:t xml:space="preserve"> 15.12.2015 uznesením č.</w:t>
      </w:r>
      <w:r w:rsidR="0037014C">
        <w:rPr>
          <w:rFonts w:ascii="Times New Roman" w:eastAsia="Times New Roman" w:hAnsi="Times New Roman" w:cs="Times New Roman"/>
          <w:sz w:val="24"/>
          <w:szCs w:val="24"/>
          <w:lang w:eastAsia="sk-SK"/>
        </w:rPr>
        <w:t>4</w:t>
      </w:r>
      <w:r w:rsidR="00810856">
        <w:rPr>
          <w:rFonts w:ascii="Times New Roman" w:eastAsia="Times New Roman" w:hAnsi="Times New Roman" w:cs="Times New Roman"/>
          <w:sz w:val="24"/>
          <w:szCs w:val="24"/>
          <w:lang w:eastAsia="sk-SK"/>
        </w:rPr>
        <w:t>/2015</w:t>
      </w:r>
    </w:p>
    <w:p w:rsidR="00E2681F" w:rsidRDefault="002E6CAD" w:rsidP="00E2681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Počas vyvesenia</w:t>
      </w:r>
      <w:r w:rsidR="00E2681F">
        <w:rPr>
          <w:rFonts w:ascii="Times New Roman" w:eastAsia="Times New Roman" w:hAnsi="Times New Roman" w:cs="Times New Roman"/>
          <w:sz w:val="24"/>
          <w:szCs w:val="24"/>
          <w:lang w:eastAsia="sk-SK"/>
        </w:rPr>
        <w:t xml:space="preserve"> návrhu neboli podané pripomienky</w:t>
      </w:r>
    </w:p>
    <w:p w:rsidR="00E2681F" w:rsidRDefault="00E2681F" w:rsidP="00E2681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Toto VZN nadobúda účinnosť d</w:t>
      </w:r>
      <w:r w:rsidR="0037014C">
        <w:rPr>
          <w:rFonts w:ascii="Times New Roman" w:eastAsia="Times New Roman" w:hAnsi="Times New Roman" w:cs="Times New Roman"/>
          <w:sz w:val="24"/>
          <w:szCs w:val="24"/>
          <w:lang w:eastAsia="sk-SK"/>
        </w:rPr>
        <w:t>ňom  1.1.2016</w:t>
      </w:r>
    </w:p>
    <w:p w:rsidR="00B839FE" w:rsidRPr="00B839FE" w:rsidRDefault="00B839FE" w:rsidP="00B839FE">
      <w:pPr>
        <w:widowControl w:val="0"/>
        <w:suppressAutoHyphens/>
        <w:spacing w:after="60" w:line="240" w:lineRule="auto"/>
        <w:ind w:left="340" w:hanging="340"/>
        <w:jc w:val="both"/>
        <w:rPr>
          <w:rFonts w:ascii="Times-Roman" w:eastAsia="Times-Roman" w:hAnsi="Times-Roman" w:cs="Times-Roman"/>
          <w:kern w:val="1"/>
          <w:sz w:val="24"/>
          <w:szCs w:val="24"/>
          <w:lang w:eastAsia="sk-SK"/>
        </w:rPr>
      </w:pPr>
    </w:p>
    <w:p w:rsidR="00B839FE" w:rsidRPr="00B839FE" w:rsidRDefault="002E6CAD" w:rsidP="00B839FE">
      <w:pPr>
        <w:widowControl w:val="0"/>
        <w:suppressAutoHyphens/>
        <w:spacing w:after="60" w:line="240" w:lineRule="auto"/>
        <w:ind w:left="340" w:hanging="340"/>
        <w:jc w:val="both"/>
        <w:rPr>
          <w:rFonts w:ascii="Times-Roman" w:eastAsia="Times-Roman" w:hAnsi="Times-Roman" w:cs="Times-Roman"/>
          <w:kern w:val="1"/>
          <w:sz w:val="24"/>
          <w:szCs w:val="24"/>
          <w:lang w:eastAsia="sk-SK"/>
        </w:rPr>
      </w:pPr>
      <w:r>
        <w:rPr>
          <w:rFonts w:ascii="Times-Roman" w:eastAsia="Times-Roman" w:hAnsi="Times-Roman" w:cs="Times-Roman"/>
          <w:kern w:val="1"/>
          <w:sz w:val="24"/>
          <w:szCs w:val="24"/>
          <w:lang w:eastAsia="sk-SK"/>
        </w:rPr>
        <w:t xml:space="preserve">             </w:t>
      </w:r>
    </w:p>
    <w:p w:rsidR="00B839FE" w:rsidRPr="00B839FE" w:rsidRDefault="00B839FE" w:rsidP="00B839FE">
      <w:pPr>
        <w:spacing w:after="0" w:line="240" w:lineRule="auto"/>
        <w:ind w:left="4248"/>
        <w:outlineLvl w:val="0"/>
        <w:rPr>
          <w:rFonts w:ascii="Times-Roman" w:eastAsia="Times-Roman" w:hAnsi="Times-Roman" w:cs="Times-Roman"/>
          <w:strike/>
          <w:sz w:val="24"/>
          <w:szCs w:val="24"/>
          <w:lang w:eastAsia="sk-SK"/>
        </w:rPr>
      </w:pPr>
      <w:r w:rsidRPr="00B839FE">
        <w:rPr>
          <w:rFonts w:ascii="Times-Roman" w:eastAsia="Times-Roman" w:hAnsi="Times-Roman" w:cs="Times-Roman"/>
          <w:sz w:val="24"/>
          <w:szCs w:val="24"/>
          <w:lang w:eastAsia="sk-SK"/>
        </w:rPr>
        <w:t xml:space="preserve">    </w:t>
      </w:r>
      <w:r w:rsidR="00810856">
        <w:rPr>
          <w:rFonts w:ascii="Times-Roman" w:eastAsia="Times-Roman" w:hAnsi="Times-Roman" w:cs="Times-Roman"/>
          <w:sz w:val="24"/>
          <w:szCs w:val="24"/>
          <w:lang w:eastAsia="sk-SK"/>
        </w:rPr>
        <w:t xml:space="preserve">   </w:t>
      </w:r>
      <w:r w:rsidR="002E6CAD">
        <w:rPr>
          <w:rFonts w:ascii="Times-Roman" w:eastAsia="Times-Roman" w:hAnsi="Times-Roman" w:cs="Times-Roman"/>
          <w:sz w:val="24"/>
          <w:szCs w:val="24"/>
          <w:lang w:eastAsia="sk-SK"/>
        </w:rPr>
        <w:t xml:space="preserve">                                </w:t>
      </w:r>
      <w:r w:rsidR="00810856">
        <w:rPr>
          <w:rFonts w:ascii="Times-Roman" w:eastAsia="Times-Roman" w:hAnsi="Times-Roman" w:cs="Times-Roman"/>
          <w:sz w:val="24"/>
          <w:szCs w:val="24"/>
          <w:lang w:eastAsia="sk-SK"/>
        </w:rPr>
        <w:t xml:space="preserve">    Valéria Kuková</w:t>
      </w:r>
    </w:p>
    <w:p w:rsidR="00B839FE" w:rsidRPr="00B839FE" w:rsidRDefault="002E6CAD" w:rsidP="00B839FE">
      <w:pPr>
        <w:spacing w:after="0" w:line="240" w:lineRule="auto"/>
        <w:ind w:left="4248" w:firstLine="708"/>
        <w:rPr>
          <w:rFonts w:ascii="Times-Roman" w:eastAsia="Times-Roman" w:hAnsi="Times-Roman" w:cs="Times-Roman"/>
          <w:sz w:val="24"/>
          <w:szCs w:val="24"/>
          <w:lang w:eastAsia="sk-SK"/>
        </w:rPr>
      </w:pPr>
      <w:r>
        <w:rPr>
          <w:rFonts w:ascii="Times-Roman" w:eastAsia="Times-Roman" w:hAnsi="Times-Roman" w:cs="Times-Roman"/>
          <w:sz w:val="24"/>
          <w:szCs w:val="24"/>
          <w:lang w:eastAsia="sk-SK"/>
        </w:rPr>
        <w:t xml:space="preserve">                            </w:t>
      </w:r>
      <w:bookmarkStart w:id="0" w:name="_GoBack"/>
      <w:bookmarkEnd w:id="0"/>
      <w:r>
        <w:rPr>
          <w:rFonts w:ascii="Times-Roman" w:eastAsia="Times-Roman" w:hAnsi="Times-Roman" w:cs="Times-Roman"/>
          <w:sz w:val="24"/>
          <w:szCs w:val="24"/>
          <w:lang w:eastAsia="sk-SK"/>
        </w:rPr>
        <w:t xml:space="preserve">   </w:t>
      </w:r>
      <w:r w:rsidR="00B839FE" w:rsidRPr="00B839FE">
        <w:rPr>
          <w:rFonts w:ascii="Times-Roman" w:eastAsia="Times-Roman" w:hAnsi="Times-Roman" w:cs="Times-Roman"/>
          <w:sz w:val="24"/>
          <w:szCs w:val="24"/>
          <w:lang w:eastAsia="sk-SK"/>
        </w:rPr>
        <w:t xml:space="preserve"> </w:t>
      </w:r>
      <w:r w:rsidR="00EE4299">
        <w:rPr>
          <w:rFonts w:ascii="Times-Roman" w:eastAsia="Times-Roman" w:hAnsi="Times-Roman" w:cs="Times-Roman"/>
          <w:sz w:val="24"/>
          <w:szCs w:val="24"/>
          <w:lang w:eastAsia="sk-SK"/>
        </w:rPr>
        <w:t>starostka obce</w:t>
      </w:r>
    </w:p>
    <w:p w:rsidR="00B839FE" w:rsidRPr="00B839FE" w:rsidRDefault="002E6CAD" w:rsidP="00B839FE">
      <w:pPr>
        <w:spacing w:after="0" w:line="240" w:lineRule="auto"/>
        <w:rPr>
          <w:rFonts w:ascii="Times-Roman" w:eastAsia="Times-Roman" w:hAnsi="Times-Roman" w:cs="Times-Roman"/>
          <w:sz w:val="24"/>
          <w:szCs w:val="24"/>
          <w:lang w:eastAsia="sk-SK"/>
        </w:rPr>
      </w:pPr>
      <w:r>
        <w:rPr>
          <w:rFonts w:ascii="Times-Roman" w:eastAsia="Times-Roman" w:hAnsi="Times-Roman" w:cs="Times-Roman"/>
          <w:sz w:val="24"/>
          <w:szCs w:val="24"/>
          <w:lang w:eastAsia="sk-SK"/>
        </w:rPr>
        <w:t xml:space="preserve">  </w:t>
      </w:r>
    </w:p>
    <w:p w:rsidR="00E2681F" w:rsidRPr="00D40081" w:rsidRDefault="00E2681F" w:rsidP="00E2681F">
      <w:pPr>
        <w:spacing w:after="0" w:line="240" w:lineRule="auto"/>
        <w:rPr>
          <w:rFonts w:ascii="Times New Roman" w:eastAsia="Times New Roman" w:hAnsi="Times New Roman" w:cs="Times New Roman"/>
          <w:sz w:val="24"/>
          <w:szCs w:val="24"/>
          <w:lang w:eastAsia="sk-SK"/>
        </w:rPr>
      </w:pPr>
      <w:r w:rsidRPr="00D40081">
        <w:rPr>
          <w:rFonts w:ascii="Times New Roman" w:eastAsia="Times New Roman" w:hAnsi="Times New Roman" w:cs="Times New Roman"/>
          <w:sz w:val="24"/>
          <w:szCs w:val="24"/>
          <w:lang w:eastAsia="sk-SK"/>
        </w:rPr>
        <w:t xml:space="preserve">Zverejnené  na pripomienkovanie: </w:t>
      </w:r>
      <w:r w:rsidR="006437D6">
        <w:rPr>
          <w:rFonts w:ascii="Times New Roman" w:eastAsia="Times New Roman" w:hAnsi="Times New Roman" w:cs="Times New Roman"/>
          <w:sz w:val="24"/>
          <w:szCs w:val="24"/>
          <w:lang w:eastAsia="sk-SK"/>
        </w:rPr>
        <w:t>27</w:t>
      </w:r>
      <w:r>
        <w:rPr>
          <w:rFonts w:ascii="Times New Roman" w:eastAsia="Times New Roman" w:hAnsi="Times New Roman" w:cs="Times New Roman"/>
          <w:sz w:val="24"/>
          <w:szCs w:val="24"/>
          <w:lang w:eastAsia="sk-SK"/>
        </w:rPr>
        <w:t>.11</w:t>
      </w:r>
      <w:r w:rsidRPr="00D40081">
        <w:rPr>
          <w:rFonts w:ascii="Times New Roman" w:eastAsia="Times New Roman" w:hAnsi="Times New Roman" w:cs="Times New Roman"/>
          <w:sz w:val="24"/>
          <w:szCs w:val="24"/>
          <w:lang w:eastAsia="sk-SK"/>
        </w:rPr>
        <w:t>.2015</w:t>
      </w:r>
    </w:p>
    <w:p w:rsidR="00E2681F" w:rsidRPr="00D40081" w:rsidRDefault="00E2681F" w:rsidP="00E2681F">
      <w:pPr>
        <w:spacing w:after="0" w:line="240" w:lineRule="auto"/>
        <w:rPr>
          <w:rFonts w:ascii="Times New Roman" w:eastAsia="Times New Roman" w:hAnsi="Times New Roman" w:cs="Times New Roman"/>
          <w:sz w:val="24"/>
          <w:szCs w:val="24"/>
          <w:lang w:eastAsia="sk-SK"/>
        </w:rPr>
      </w:pPr>
      <w:r w:rsidRPr="00D40081">
        <w:rPr>
          <w:rFonts w:ascii="Times New Roman" w:eastAsia="Times New Roman" w:hAnsi="Times New Roman" w:cs="Times New Roman"/>
          <w:sz w:val="24"/>
          <w:szCs w:val="24"/>
          <w:lang w:eastAsia="sk-SK"/>
        </w:rPr>
        <w:t xml:space="preserve">(podľa § 6 ods. 3 a 4 </w:t>
      </w:r>
      <w:proofErr w:type="spellStart"/>
      <w:r w:rsidRPr="00D40081">
        <w:rPr>
          <w:rFonts w:ascii="Times New Roman" w:eastAsia="Times New Roman" w:hAnsi="Times New Roman" w:cs="Times New Roman"/>
          <w:sz w:val="24"/>
          <w:szCs w:val="24"/>
          <w:lang w:eastAsia="sk-SK"/>
        </w:rPr>
        <w:t>zák.č</w:t>
      </w:r>
      <w:proofErr w:type="spellEnd"/>
      <w:r w:rsidRPr="00D40081">
        <w:rPr>
          <w:rFonts w:ascii="Times New Roman" w:eastAsia="Times New Roman" w:hAnsi="Times New Roman" w:cs="Times New Roman"/>
          <w:sz w:val="24"/>
          <w:szCs w:val="24"/>
          <w:lang w:eastAsia="sk-SK"/>
        </w:rPr>
        <w:t xml:space="preserve">. 369/1990 Zb.) </w:t>
      </w:r>
    </w:p>
    <w:p w:rsidR="00B839FE" w:rsidRPr="00B839FE" w:rsidRDefault="00B839FE" w:rsidP="00B839FE">
      <w:pPr>
        <w:spacing w:after="0" w:line="240" w:lineRule="auto"/>
        <w:rPr>
          <w:rFonts w:ascii="Times-Roman" w:eastAsia="Times-Roman" w:hAnsi="Times-Roman" w:cs="Times-Roman"/>
          <w:sz w:val="24"/>
          <w:szCs w:val="24"/>
          <w:lang w:eastAsia="sk-SK"/>
        </w:rPr>
      </w:pPr>
    </w:p>
    <w:p w:rsidR="00091EFC" w:rsidRPr="00B839FE" w:rsidRDefault="00091EFC" w:rsidP="00B839FE">
      <w:pPr>
        <w:rPr>
          <w:rFonts w:ascii="Times-Roman" w:eastAsia="Times-Roman" w:hAnsi="Times-Roman" w:cs="Times-Roman"/>
          <w:sz w:val="24"/>
          <w:szCs w:val="24"/>
          <w:lang w:eastAsia="sk-SK"/>
        </w:rPr>
      </w:pPr>
    </w:p>
    <w:sectPr w:rsidR="00091EFC" w:rsidRPr="00B839FE" w:rsidSect="00624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charset w:val="EE"/>
    <w:family w:val="roman"/>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5DCD"/>
    <w:multiLevelType w:val="hybridMultilevel"/>
    <w:tmpl w:val="EA8CB23E"/>
    <w:lvl w:ilvl="0" w:tplc="041B0017">
      <w:start w:val="1"/>
      <w:numFmt w:val="lowerLetter"/>
      <w:lvlText w:val="%1)"/>
      <w:lvlJc w:val="left"/>
      <w:pPr>
        <w:ind w:left="1116" w:hanging="360"/>
      </w:p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1" w15:restartNumberingAfterBreak="0">
    <w:nsid w:val="295B4F6C"/>
    <w:multiLevelType w:val="hybridMultilevel"/>
    <w:tmpl w:val="5882F0F4"/>
    <w:lvl w:ilvl="0" w:tplc="E0F22AE8">
      <w:start w:val="1"/>
      <w:numFmt w:val="lowerLetter"/>
      <w:pStyle w:val="Pismeno"/>
      <w:lvlText w:val="%1)"/>
      <w:lvlJc w:val="left"/>
      <w:pPr>
        <w:ind w:left="1003" w:hanging="360"/>
      </w:pPr>
      <w:rPr>
        <w:rFonts w:ascii="Times-Roman" w:eastAsia="Times-Roman" w:hAnsi="Times-Roman" w:cs="Times-Roman"/>
        <w:color w:val="auto"/>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2EDD00EF"/>
    <w:multiLevelType w:val="hybridMultilevel"/>
    <w:tmpl w:val="4E7437C0"/>
    <w:lvl w:ilvl="0" w:tplc="C96853AA">
      <w:numFmt w:val="bullet"/>
      <w:lvlText w:val="-"/>
      <w:lvlJc w:val="left"/>
      <w:pPr>
        <w:ind w:left="1146" w:hanging="360"/>
      </w:pPr>
      <w:rPr>
        <w:rFonts w:ascii="Arial" w:eastAsiaTheme="minorHAnsi"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3D146AF1"/>
    <w:multiLevelType w:val="hybridMultilevel"/>
    <w:tmpl w:val="D9DEDD36"/>
    <w:lvl w:ilvl="0" w:tplc="041B0017">
      <w:start w:val="1"/>
      <w:numFmt w:val="lowerLetter"/>
      <w:lvlText w:val="%1)"/>
      <w:lvlJc w:val="left"/>
      <w:pPr>
        <w:ind w:left="360"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4A0E37A5"/>
    <w:multiLevelType w:val="hybridMultilevel"/>
    <w:tmpl w:val="0BA880CA"/>
    <w:lvl w:ilvl="0" w:tplc="DAD224A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833A42"/>
    <w:multiLevelType w:val="hybridMultilevel"/>
    <w:tmpl w:val="722C8608"/>
    <w:lvl w:ilvl="0" w:tplc="DAD224A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CAD33AA"/>
    <w:multiLevelType w:val="hybridMultilevel"/>
    <w:tmpl w:val="F74A656E"/>
    <w:lvl w:ilvl="0" w:tplc="DAD224A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9F16188"/>
    <w:multiLevelType w:val="hybridMultilevel"/>
    <w:tmpl w:val="F7C02F00"/>
    <w:lvl w:ilvl="0" w:tplc="041B0017">
      <w:start w:val="1"/>
      <w:numFmt w:val="lowerLetter"/>
      <w:lvlText w:val="%1)"/>
      <w:lvlJc w:val="left"/>
      <w:pPr>
        <w:ind w:left="1488" w:hanging="360"/>
      </w:pPr>
    </w:lvl>
    <w:lvl w:ilvl="1" w:tplc="041B0019" w:tentative="1">
      <w:start w:val="1"/>
      <w:numFmt w:val="lowerLetter"/>
      <w:lvlText w:val="%2."/>
      <w:lvlJc w:val="left"/>
      <w:pPr>
        <w:ind w:left="2208" w:hanging="360"/>
      </w:pPr>
    </w:lvl>
    <w:lvl w:ilvl="2" w:tplc="041B001B" w:tentative="1">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num w:numId="1">
    <w:abstractNumId w:val="1"/>
  </w:num>
  <w:num w:numId="2">
    <w:abstractNumId w:val="2"/>
  </w:num>
  <w:num w:numId="3">
    <w:abstractNumId w:val="0"/>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FE"/>
    <w:rsid w:val="000168D3"/>
    <w:rsid w:val="00056993"/>
    <w:rsid w:val="00091EFC"/>
    <w:rsid w:val="000A14FE"/>
    <w:rsid w:val="000C2753"/>
    <w:rsid w:val="000C7E10"/>
    <w:rsid w:val="000D3C91"/>
    <w:rsid w:val="00150409"/>
    <w:rsid w:val="00187BE8"/>
    <w:rsid w:val="001C0F82"/>
    <w:rsid w:val="001F266D"/>
    <w:rsid w:val="002403AB"/>
    <w:rsid w:val="00240CCE"/>
    <w:rsid w:val="002642FA"/>
    <w:rsid w:val="002B7DD4"/>
    <w:rsid w:val="002E6CAD"/>
    <w:rsid w:val="00316CDB"/>
    <w:rsid w:val="0034262C"/>
    <w:rsid w:val="0037014C"/>
    <w:rsid w:val="003B3CC8"/>
    <w:rsid w:val="003E1EC0"/>
    <w:rsid w:val="00457387"/>
    <w:rsid w:val="004E3665"/>
    <w:rsid w:val="00511194"/>
    <w:rsid w:val="00514D4A"/>
    <w:rsid w:val="005A6D31"/>
    <w:rsid w:val="00604BCE"/>
    <w:rsid w:val="00624709"/>
    <w:rsid w:val="006437D6"/>
    <w:rsid w:val="00645214"/>
    <w:rsid w:val="00655148"/>
    <w:rsid w:val="0065658A"/>
    <w:rsid w:val="00725A7D"/>
    <w:rsid w:val="00730099"/>
    <w:rsid w:val="00744B75"/>
    <w:rsid w:val="007575AF"/>
    <w:rsid w:val="00775FED"/>
    <w:rsid w:val="007C4F4F"/>
    <w:rsid w:val="007D3F77"/>
    <w:rsid w:val="007E0B53"/>
    <w:rsid w:val="008036E8"/>
    <w:rsid w:val="00810856"/>
    <w:rsid w:val="00814270"/>
    <w:rsid w:val="008B30C0"/>
    <w:rsid w:val="00934D5E"/>
    <w:rsid w:val="00961D24"/>
    <w:rsid w:val="00A11A94"/>
    <w:rsid w:val="00A156F2"/>
    <w:rsid w:val="00A21D89"/>
    <w:rsid w:val="00A46149"/>
    <w:rsid w:val="00A62B27"/>
    <w:rsid w:val="00AD5B13"/>
    <w:rsid w:val="00B22290"/>
    <w:rsid w:val="00B839FE"/>
    <w:rsid w:val="00B84946"/>
    <w:rsid w:val="00BB49A2"/>
    <w:rsid w:val="00BC1872"/>
    <w:rsid w:val="00BD1D60"/>
    <w:rsid w:val="00BF430B"/>
    <w:rsid w:val="00BF7E20"/>
    <w:rsid w:val="00C1651F"/>
    <w:rsid w:val="00C217BB"/>
    <w:rsid w:val="00C55F31"/>
    <w:rsid w:val="00C82C4C"/>
    <w:rsid w:val="00CE2D8B"/>
    <w:rsid w:val="00D3491D"/>
    <w:rsid w:val="00DB2E67"/>
    <w:rsid w:val="00E2681F"/>
    <w:rsid w:val="00E61DFD"/>
    <w:rsid w:val="00EC52E4"/>
    <w:rsid w:val="00EE4299"/>
    <w:rsid w:val="00EE4A80"/>
    <w:rsid w:val="00F73055"/>
    <w:rsid w:val="00FA0867"/>
    <w:rsid w:val="00FA1D80"/>
    <w:rsid w:val="00FB7EC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FE573FE-29B1-4B95-A8F3-3CCAEAD6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470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f">
    <w:name w:val="Paragraf"/>
    <w:basedOn w:val="Normlny"/>
    <w:rsid w:val="000A14FE"/>
    <w:pPr>
      <w:widowControl w:val="0"/>
      <w:suppressAutoHyphens/>
      <w:spacing w:before="240" w:after="0" w:line="240" w:lineRule="auto"/>
      <w:jc w:val="center"/>
    </w:pPr>
    <w:rPr>
      <w:rFonts w:ascii="Times New Roman" w:eastAsia="Arial Unicode MS" w:hAnsi="Times New Roman" w:cs="Times New Roman"/>
      <w:b/>
      <w:kern w:val="1"/>
      <w:sz w:val="24"/>
      <w:szCs w:val="24"/>
      <w:lang w:eastAsia="sk-SK"/>
    </w:rPr>
  </w:style>
  <w:style w:type="paragraph" w:customStyle="1" w:styleId="Paragraf-nazov">
    <w:name w:val="Paragraf - nazov"/>
    <w:basedOn w:val="Paragraf"/>
    <w:rsid w:val="000A14FE"/>
    <w:pPr>
      <w:spacing w:before="0" w:after="120"/>
    </w:pPr>
  </w:style>
  <w:style w:type="paragraph" w:customStyle="1" w:styleId="Odsek">
    <w:name w:val="Odsek"/>
    <w:basedOn w:val="Zkladntext"/>
    <w:rsid w:val="000A14FE"/>
    <w:pPr>
      <w:widowControl w:val="0"/>
      <w:suppressAutoHyphens/>
      <w:spacing w:after="60" w:line="240" w:lineRule="auto"/>
      <w:ind w:left="340" w:hanging="340"/>
      <w:jc w:val="both"/>
    </w:pPr>
    <w:rPr>
      <w:rFonts w:ascii="Times New Roman" w:eastAsia="Arial Unicode MS" w:hAnsi="Times New Roman" w:cs="Times New Roman"/>
      <w:kern w:val="1"/>
      <w:sz w:val="24"/>
      <w:szCs w:val="24"/>
      <w:lang w:eastAsia="sk-SK"/>
    </w:rPr>
  </w:style>
  <w:style w:type="paragraph" w:customStyle="1" w:styleId="Pismeno">
    <w:name w:val="Pismeno"/>
    <w:basedOn w:val="Odsek"/>
    <w:rsid w:val="000A14FE"/>
    <w:pPr>
      <w:numPr>
        <w:numId w:val="1"/>
      </w:numPr>
      <w:tabs>
        <w:tab w:val="num" w:pos="360"/>
      </w:tabs>
      <w:ind w:left="680" w:hanging="340"/>
    </w:pPr>
  </w:style>
  <w:style w:type="paragraph" w:styleId="Zkladntext">
    <w:name w:val="Body Text"/>
    <w:basedOn w:val="Normlny"/>
    <w:link w:val="ZkladntextChar"/>
    <w:uiPriority w:val="99"/>
    <w:semiHidden/>
    <w:unhideWhenUsed/>
    <w:rsid w:val="000A14FE"/>
    <w:pPr>
      <w:spacing w:after="120"/>
    </w:pPr>
  </w:style>
  <w:style w:type="character" w:customStyle="1" w:styleId="ZkladntextChar">
    <w:name w:val="Základný text Char"/>
    <w:basedOn w:val="Predvolenpsmoodseku"/>
    <w:link w:val="Zkladntext"/>
    <w:uiPriority w:val="99"/>
    <w:semiHidden/>
    <w:rsid w:val="000A14FE"/>
  </w:style>
  <w:style w:type="character" w:styleId="Odkaznakomentr">
    <w:name w:val="annotation reference"/>
    <w:basedOn w:val="Predvolenpsmoodseku"/>
    <w:rsid w:val="00B839FE"/>
    <w:rPr>
      <w:sz w:val="16"/>
      <w:szCs w:val="16"/>
    </w:rPr>
  </w:style>
  <w:style w:type="paragraph" w:styleId="Textkomentra">
    <w:name w:val="annotation text"/>
    <w:basedOn w:val="Normlny"/>
    <w:link w:val="TextkomentraChar"/>
    <w:rsid w:val="00B839FE"/>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rsid w:val="00B839F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839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39FE"/>
    <w:rPr>
      <w:rFonts w:ascii="Segoe UI" w:hAnsi="Segoe UI" w:cs="Segoe UI"/>
      <w:sz w:val="18"/>
      <w:szCs w:val="18"/>
    </w:rPr>
  </w:style>
  <w:style w:type="paragraph" w:styleId="Odsekzoznamu">
    <w:name w:val="List Paragraph"/>
    <w:basedOn w:val="Normlny"/>
    <w:uiPriority w:val="34"/>
    <w:qFormat/>
    <w:rsid w:val="003B3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CCD6-8394-4DA8-B784-7704FFA5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6706</Words>
  <Characters>38230</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KRIEGEROVÁ Anna</dc:creator>
  <cp:lastModifiedBy>KUKOVÁ Valéria</cp:lastModifiedBy>
  <cp:revision>15</cp:revision>
  <cp:lastPrinted>2016-07-20T07:29:00Z</cp:lastPrinted>
  <dcterms:created xsi:type="dcterms:W3CDTF">2015-12-14T10:14:00Z</dcterms:created>
  <dcterms:modified xsi:type="dcterms:W3CDTF">2016-07-20T07:32:00Z</dcterms:modified>
</cp:coreProperties>
</file>